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6"/>
        <w:gridCol w:w="3129"/>
        <w:gridCol w:w="3045"/>
      </w:tblGrid>
      <w:tr w:rsidR="00332BD8" w:rsidRPr="00332BD8" w14:paraId="4620F16D" w14:textId="77777777" w:rsidTr="00332BD8">
        <w:tc>
          <w:tcPr>
            <w:tcW w:w="3003" w:type="dxa"/>
            <w:tcBorders>
              <w:bottom w:val="nil"/>
            </w:tcBorders>
          </w:tcPr>
          <w:p w14:paraId="0EBC0298" w14:textId="459CC5BE" w:rsidR="00332BD8" w:rsidRPr="00332BD8" w:rsidRDefault="00332BD8" w:rsidP="00332BD8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332BD8">
              <w:rPr>
                <w:rFonts w:ascii="Twinkl" w:hAnsi="Twinkl"/>
                <w:noProof/>
                <w:sz w:val="28"/>
                <w:szCs w:val="28"/>
              </w:rPr>
              <w:drawing>
                <wp:inline distT="0" distB="0" distL="0" distR="0" wp14:anchorId="2A5ADDA5" wp14:editId="082ACC76">
                  <wp:extent cx="1686169" cy="1686169"/>
                  <wp:effectExtent l="0" t="0" r="3175" b="3175"/>
                  <wp:docPr id="7" name="Picture 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713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700" cy="169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  <w:tcBorders>
              <w:bottom w:val="nil"/>
            </w:tcBorders>
          </w:tcPr>
          <w:p w14:paraId="5DBC2BED" w14:textId="4CAF75F9" w:rsidR="00332BD8" w:rsidRPr="00332BD8" w:rsidRDefault="00332BD8" w:rsidP="00332BD8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332BD8">
              <w:rPr>
                <w:rFonts w:ascii="Twinkl" w:hAnsi="Twinkl"/>
                <w:noProof/>
                <w:sz w:val="28"/>
                <w:szCs w:val="28"/>
              </w:rPr>
              <w:drawing>
                <wp:inline distT="0" distB="0" distL="0" distR="0" wp14:anchorId="024DAB26" wp14:editId="231799BE">
                  <wp:extent cx="1881554" cy="1881554"/>
                  <wp:effectExtent l="0" t="0" r="0" b="0"/>
                  <wp:docPr id="8" name="Picture 8" descr="A drawing of a cartoon charac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271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765" cy="189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tcBorders>
              <w:bottom w:val="nil"/>
            </w:tcBorders>
          </w:tcPr>
          <w:p w14:paraId="16EE1178" w14:textId="017F6AD9" w:rsidR="00332BD8" w:rsidRPr="00332BD8" w:rsidRDefault="00332BD8" w:rsidP="00332BD8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332BD8">
              <w:rPr>
                <w:rFonts w:ascii="Twinkl" w:hAnsi="Twinkl"/>
                <w:noProof/>
                <w:sz w:val="28"/>
                <w:szCs w:val="28"/>
              </w:rPr>
              <w:drawing>
                <wp:inline distT="0" distB="0" distL="0" distR="0" wp14:anchorId="1032AC86" wp14:editId="720AF9E5">
                  <wp:extent cx="1990969" cy="1990969"/>
                  <wp:effectExtent l="0" t="0" r="3175" b="3175"/>
                  <wp:docPr id="9" name="Picture 9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271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631" cy="2015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BD8" w:rsidRPr="00332BD8" w14:paraId="6802B228" w14:textId="77777777" w:rsidTr="00332BD8">
        <w:tc>
          <w:tcPr>
            <w:tcW w:w="3003" w:type="dxa"/>
            <w:tcBorders>
              <w:top w:val="nil"/>
              <w:bottom w:val="single" w:sz="4" w:space="0" w:color="auto"/>
            </w:tcBorders>
          </w:tcPr>
          <w:p w14:paraId="22639479" w14:textId="5E770232" w:rsidR="00332BD8" w:rsidRPr="00332BD8" w:rsidRDefault="00332BD8" w:rsidP="00332BD8">
            <w:pPr>
              <w:jc w:val="center"/>
              <w:rPr>
                <w:rFonts w:ascii="Twinkl" w:hAnsi="Twinkl"/>
                <w:noProof/>
                <w:sz w:val="28"/>
                <w:szCs w:val="28"/>
              </w:rPr>
            </w:pPr>
            <w:r w:rsidRPr="00332BD8">
              <w:rPr>
                <w:rFonts w:ascii="Twinkl" w:hAnsi="Twinkl"/>
                <w:noProof/>
                <w:sz w:val="28"/>
                <w:szCs w:val="28"/>
              </w:rPr>
              <w:t>Draw or paint a picture.</w:t>
            </w:r>
          </w:p>
        </w:tc>
        <w:tc>
          <w:tcPr>
            <w:tcW w:w="3003" w:type="dxa"/>
            <w:tcBorders>
              <w:top w:val="nil"/>
            </w:tcBorders>
          </w:tcPr>
          <w:p w14:paraId="6143A86B" w14:textId="0F570CB1" w:rsidR="00332BD8" w:rsidRPr="00332BD8" w:rsidRDefault="00332BD8" w:rsidP="00332BD8">
            <w:pPr>
              <w:jc w:val="center"/>
              <w:rPr>
                <w:rFonts w:ascii="Twinkl" w:hAnsi="Twinkl"/>
                <w:noProof/>
                <w:sz w:val="28"/>
                <w:szCs w:val="28"/>
              </w:rPr>
            </w:pPr>
            <w:r w:rsidRPr="00332BD8">
              <w:rPr>
                <w:rFonts w:ascii="Twinkl" w:hAnsi="Twinkl"/>
                <w:noProof/>
                <w:sz w:val="28"/>
                <w:szCs w:val="28"/>
              </w:rPr>
              <w:t>Cooking</w:t>
            </w:r>
          </w:p>
        </w:tc>
        <w:tc>
          <w:tcPr>
            <w:tcW w:w="3004" w:type="dxa"/>
            <w:tcBorders>
              <w:top w:val="nil"/>
            </w:tcBorders>
          </w:tcPr>
          <w:p w14:paraId="7BA0EF21" w14:textId="31E368F7" w:rsidR="00332BD8" w:rsidRPr="00332BD8" w:rsidRDefault="00332BD8" w:rsidP="00332BD8">
            <w:pPr>
              <w:jc w:val="center"/>
              <w:rPr>
                <w:rFonts w:ascii="Twinkl" w:hAnsi="Twinkl"/>
                <w:noProof/>
                <w:sz w:val="28"/>
                <w:szCs w:val="28"/>
              </w:rPr>
            </w:pPr>
            <w:r w:rsidRPr="00332BD8">
              <w:rPr>
                <w:rFonts w:ascii="Twinkl" w:hAnsi="Twinkl"/>
                <w:noProof/>
                <w:sz w:val="28"/>
                <w:szCs w:val="28"/>
              </w:rPr>
              <w:t>Yoga</w:t>
            </w:r>
          </w:p>
        </w:tc>
      </w:tr>
      <w:tr w:rsidR="00332BD8" w:rsidRPr="00332BD8" w14:paraId="4F3A8846" w14:textId="77777777" w:rsidTr="00332BD8">
        <w:tc>
          <w:tcPr>
            <w:tcW w:w="3003" w:type="dxa"/>
            <w:tcBorders>
              <w:top w:val="single" w:sz="4" w:space="0" w:color="auto"/>
              <w:bottom w:val="nil"/>
            </w:tcBorders>
          </w:tcPr>
          <w:p w14:paraId="38428820" w14:textId="569C18F5" w:rsidR="00332BD8" w:rsidRPr="00332BD8" w:rsidRDefault="00332BD8" w:rsidP="00332BD8">
            <w:pPr>
              <w:jc w:val="center"/>
              <w:rPr>
                <w:rFonts w:ascii="Twinkl" w:hAnsi="Twinkl"/>
                <w:noProof/>
                <w:sz w:val="28"/>
                <w:szCs w:val="28"/>
              </w:rPr>
            </w:pPr>
            <w:r w:rsidRPr="00332BD8">
              <w:rPr>
                <w:rFonts w:ascii="Twinkl" w:hAnsi="Twinkl"/>
                <w:noProof/>
                <w:sz w:val="28"/>
                <w:szCs w:val="28"/>
              </w:rPr>
              <w:drawing>
                <wp:inline distT="0" distB="0" distL="0" distR="0" wp14:anchorId="3D7659DA" wp14:editId="0061DACA">
                  <wp:extent cx="1928446" cy="1928446"/>
                  <wp:effectExtent l="0" t="0" r="2540" b="2540"/>
                  <wp:docPr id="6" name="Picture 6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71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199" cy="1940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  <w:tcBorders>
              <w:bottom w:val="nil"/>
            </w:tcBorders>
          </w:tcPr>
          <w:p w14:paraId="6B6D0C1D" w14:textId="250FBA8E" w:rsidR="00332BD8" w:rsidRPr="00332BD8" w:rsidRDefault="00332BD8" w:rsidP="00332BD8">
            <w:pPr>
              <w:jc w:val="center"/>
              <w:rPr>
                <w:rFonts w:ascii="Twinkl" w:hAnsi="Twinkl"/>
                <w:noProof/>
                <w:sz w:val="28"/>
                <w:szCs w:val="28"/>
              </w:rPr>
            </w:pPr>
            <w:r w:rsidRPr="00332BD8">
              <w:rPr>
                <w:rFonts w:ascii="Twinkl" w:hAnsi="Twinkl"/>
                <w:noProof/>
                <w:sz w:val="28"/>
                <w:szCs w:val="28"/>
              </w:rPr>
              <w:drawing>
                <wp:inline distT="0" distB="0" distL="0" distR="0" wp14:anchorId="6774B17A" wp14:editId="02C971A3">
                  <wp:extent cx="2147277" cy="2147277"/>
                  <wp:effectExtent l="0" t="0" r="0" b="0"/>
                  <wp:docPr id="5" name="Picture 5" descr="A picture containing container,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271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848" cy="2150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tcBorders>
              <w:bottom w:val="nil"/>
            </w:tcBorders>
          </w:tcPr>
          <w:p w14:paraId="5176A23B" w14:textId="7725504C" w:rsidR="00332BD8" w:rsidRPr="00332BD8" w:rsidRDefault="00332BD8" w:rsidP="00332BD8">
            <w:pPr>
              <w:jc w:val="center"/>
              <w:rPr>
                <w:rFonts w:ascii="Twinkl" w:hAnsi="Twinkl"/>
                <w:noProof/>
                <w:sz w:val="28"/>
                <w:szCs w:val="28"/>
              </w:rPr>
            </w:pPr>
            <w:r w:rsidRPr="00332BD8">
              <w:rPr>
                <w:rFonts w:ascii="Twinkl" w:hAnsi="Twinkl"/>
                <w:noProof/>
                <w:sz w:val="28"/>
                <w:szCs w:val="28"/>
              </w:rPr>
              <w:drawing>
                <wp:inline distT="0" distB="0" distL="0" distR="0" wp14:anchorId="6D866C51" wp14:editId="58F6513E">
                  <wp:extent cx="2084754" cy="2084754"/>
                  <wp:effectExtent l="0" t="0" r="0" b="0"/>
                  <wp:docPr id="4" name="Picture 4" descr="A close up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71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378" cy="2128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BD8" w:rsidRPr="00332BD8" w14:paraId="3608BB60" w14:textId="77777777" w:rsidTr="00332BD8">
        <w:tc>
          <w:tcPr>
            <w:tcW w:w="3003" w:type="dxa"/>
            <w:tcBorders>
              <w:top w:val="nil"/>
            </w:tcBorders>
          </w:tcPr>
          <w:p w14:paraId="78DAAB5A" w14:textId="09B3B2E7" w:rsidR="00332BD8" w:rsidRPr="00332BD8" w:rsidRDefault="00332BD8" w:rsidP="00332BD8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332BD8">
              <w:rPr>
                <w:rFonts w:ascii="Twinkl" w:hAnsi="Twinkl"/>
                <w:sz w:val="28"/>
                <w:szCs w:val="28"/>
              </w:rPr>
              <w:t>Play with your toys</w:t>
            </w:r>
          </w:p>
        </w:tc>
        <w:tc>
          <w:tcPr>
            <w:tcW w:w="3003" w:type="dxa"/>
            <w:tcBorders>
              <w:top w:val="nil"/>
            </w:tcBorders>
          </w:tcPr>
          <w:p w14:paraId="77EC83D8" w14:textId="198E9E19" w:rsidR="00332BD8" w:rsidRPr="00332BD8" w:rsidRDefault="00332BD8" w:rsidP="00332BD8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332BD8">
              <w:rPr>
                <w:rFonts w:ascii="Twinkl" w:hAnsi="Twinkl"/>
                <w:sz w:val="28"/>
                <w:szCs w:val="28"/>
              </w:rPr>
              <w:t>Make something from junk modelling</w:t>
            </w:r>
          </w:p>
        </w:tc>
        <w:tc>
          <w:tcPr>
            <w:tcW w:w="3004" w:type="dxa"/>
            <w:tcBorders>
              <w:top w:val="nil"/>
            </w:tcBorders>
          </w:tcPr>
          <w:p w14:paraId="478AE1E4" w14:textId="0F53D69D" w:rsidR="00332BD8" w:rsidRPr="00332BD8" w:rsidRDefault="00332BD8" w:rsidP="00332BD8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332BD8">
              <w:rPr>
                <w:rFonts w:ascii="Twinkl" w:hAnsi="Twinkl"/>
                <w:sz w:val="28"/>
                <w:szCs w:val="28"/>
              </w:rPr>
              <w:t>Dancing</w:t>
            </w:r>
          </w:p>
        </w:tc>
      </w:tr>
      <w:tr w:rsidR="00332BD8" w:rsidRPr="00332BD8" w14:paraId="0EBACE3A" w14:textId="77777777" w:rsidTr="00332BD8">
        <w:tc>
          <w:tcPr>
            <w:tcW w:w="3003" w:type="dxa"/>
            <w:tcBorders>
              <w:bottom w:val="nil"/>
            </w:tcBorders>
          </w:tcPr>
          <w:p w14:paraId="11AB8F18" w14:textId="56A1E162" w:rsidR="00332BD8" w:rsidRPr="00332BD8" w:rsidRDefault="00332BD8" w:rsidP="00332BD8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332BD8">
              <w:rPr>
                <w:rFonts w:ascii="Twinkl" w:hAnsi="Twinkl"/>
                <w:noProof/>
                <w:sz w:val="28"/>
                <w:szCs w:val="28"/>
              </w:rPr>
              <w:drawing>
                <wp:inline distT="0" distB="0" distL="0" distR="0" wp14:anchorId="1B504E76" wp14:editId="72DEC0E2">
                  <wp:extent cx="1881554" cy="1881554"/>
                  <wp:effectExtent l="0" t="0" r="0" b="0"/>
                  <wp:docPr id="3" name="Picture 3" descr="A close up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709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585" cy="189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  <w:tcBorders>
              <w:bottom w:val="nil"/>
            </w:tcBorders>
          </w:tcPr>
          <w:p w14:paraId="7D9D3FDE" w14:textId="5ACC0205" w:rsidR="00332BD8" w:rsidRPr="00332BD8" w:rsidRDefault="00332BD8" w:rsidP="00332BD8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332BD8">
              <w:rPr>
                <w:rFonts w:ascii="Twinkl" w:hAnsi="Twinkl"/>
                <w:noProof/>
                <w:sz w:val="28"/>
                <w:szCs w:val="28"/>
              </w:rPr>
              <w:drawing>
                <wp:inline distT="0" distB="0" distL="0" distR="0" wp14:anchorId="5F765B4C" wp14:editId="5A995883">
                  <wp:extent cx="1905000" cy="1905000"/>
                  <wp:effectExtent l="0" t="0" r="0" b="0"/>
                  <wp:docPr id="2" name="Picture 2" descr="A picture containing draw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708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611" cy="192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tcBorders>
              <w:bottom w:val="nil"/>
            </w:tcBorders>
          </w:tcPr>
          <w:p w14:paraId="14A811AD" w14:textId="56E0DD8A" w:rsidR="00332BD8" w:rsidRPr="00332BD8" w:rsidRDefault="00332BD8" w:rsidP="00332BD8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332BD8">
              <w:rPr>
                <w:rFonts w:ascii="Twinkl" w:hAnsi="Twinkl"/>
                <w:noProof/>
                <w:sz w:val="28"/>
                <w:szCs w:val="28"/>
              </w:rPr>
              <w:drawing>
                <wp:inline distT="0" distB="0" distL="0" distR="0" wp14:anchorId="0B9FCE47" wp14:editId="0CB936CA">
                  <wp:extent cx="1797538" cy="1797538"/>
                  <wp:effectExtent l="0" t="0" r="6350" b="6350"/>
                  <wp:docPr id="1" name="Picture 1" descr="A picture containing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707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131" cy="1806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BD8" w:rsidRPr="00332BD8" w14:paraId="297F8D4F" w14:textId="77777777" w:rsidTr="00332BD8">
        <w:tc>
          <w:tcPr>
            <w:tcW w:w="3003" w:type="dxa"/>
            <w:tcBorders>
              <w:top w:val="nil"/>
            </w:tcBorders>
          </w:tcPr>
          <w:p w14:paraId="080919A9" w14:textId="1E5CFAFC" w:rsidR="00332BD8" w:rsidRPr="00332BD8" w:rsidRDefault="00332BD8" w:rsidP="00332BD8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332BD8">
              <w:rPr>
                <w:rFonts w:ascii="Twinkl" w:hAnsi="Twinkl"/>
                <w:sz w:val="28"/>
                <w:szCs w:val="28"/>
              </w:rPr>
              <w:t>Play outside</w:t>
            </w:r>
          </w:p>
        </w:tc>
        <w:tc>
          <w:tcPr>
            <w:tcW w:w="3003" w:type="dxa"/>
            <w:tcBorders>
              <w:top w:val="nil"/>
            </w:tcBorders>
          </w:tcPr>
          <w:p w14:paraId="602A1C51" w14:textId="6571C344" w:rsidR="00332BD8" w:rsidRPr="00332BD8" w:rsidRDefault="00332BD8" w:rsidP="00332BD8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332BD8">
              <w:rPr>
                <w:rFonts w:ascii="Twinkl" w:hAnsi="Twinkl"/>
                <w:sz w:val="28"/>
                <w:szCs w:val="28"/>
              </w:rPr>
              <w:t>Read a book or go on bug club</w:t>
            </w:r>
          </w:p>
        </w:tc>
        <w:tc>
          <w:tcPr>
            <w:tcW w:w="3004" w:type="dxa"/>
            <w:tcBorders>
              <w:top w:val="nil"/>
            </w:tcBorders>
          </w:tcPr>
          <w:p w14:paraId="4A8D4AE8" w14:textId="701566FE" w:rsidR="00332BD8" w:rsidRPr="00332BD8" w:rsidRDefault="00332BD8" w:rsidP="00332BD8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332BD8">
              <w:rPr>
                <w:rFonts w:ascii="Twinkl" w:hAnsi="Twinkl"/>
                <w:sz w:val="28"/>
                <w:szCs w:val="28"/>
              </w:rPr>
              <w:t xml:space="preserve">Go on </w:t>
            </w:r>
            <w:proofErr w:type="spellStart"/>
            <w:r w:rsidRPr="00332BD8">
              <w:rPr>
                <w:rFonts w:ascii="Twinkl" w:hAnsi="Twinkl"/>
                <w:sz w:val="28"/>
                <w:szCs w:val="28"/>
              </w:rPr>
              <w:t>Studyladder</w:t>
            </w:r>
            <w:proofErr w:type="spellEnd"/>
          </w:p>
        </w:tc>
      </w:tr>
    </w:tbl>
    <w:p w14:paraId="3B7AAC6D" w14:textId="68BB2987" w:rsidR="00AD35FD" w:rsidRPr="00332BD8" w:rsidRDefault="00AD35FD" w:rsidP="00332BD8">
      <w:pPr>
        <w:jc w:val="center"/>
        <w:rPr>
          <w:rFonts w:ascii="Twinkl" w:hAnsi="Twinkl"/>
          <w:sz w:val="28"/>
          <w:szCs w:val="28"/>
        </w:rPr>
      </w:pPr>
    </w:p>
    <w:sectPr w:rsidR="00AD35FD" w:rsidRPr="00332BD8" w:rsidSect="000754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4D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D8"/>
    <w:rsid w:val="0007543B"/>
    <w:rsid w:val="00332BD8"/>
    <w:rsid w:val="006309E2"/>
    <w:rsid w:val="00873705"/>
    <w:rsid w:val="00AD35FD"/>
    <w:rsid w:val="00D92246"/>
    <w:rsid w:val="00E4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C04FF"/>
  <w15:chartTrackingRefBased/>
  <w15:docId w15:val="{3D1EC628-1825-C146-BD7B-FDF482A2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2020-05-22T16:37:00Z</dcterms:created>
  <dcterms:modified xsi:type="dcterms:W3CDTF">2020-05-22T16:47:00Z</dcterms:modified>
</cp:coreProperties>
</file>