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38" w:rsidRDefault="000C5738" w:rsidP="00E01F80">
      <w:pPr>
        <w:jc w:val="center"/>
        <w:rPr>
          <w:b/>
          <w:sz w:val="52"/>
          <w:szCs w:val="52"/>
        </w:rPr>
      </w:pPr>
    </w:p>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17"/>
      </w:tblGrid>
      <w:tr w:rsidR="000C5738" w:rsidRPr="003D0670" w:rsidTr="007A5806">
        <w:trPr>
          <w:trHeight w:val="332"/>
        </w:trPr>
        <w:tc>
          <w:tcPr>
            <w:tcW w:w="12192" w:type="dxa"/>
            <w:shd w:val="clear" w:color="auto" w:fill="EAF1DD"/>
          </w:tcPr>
          <w:p w:rsidR="000C5738" w:rsidRDefault="000C5738" w:rsidP="007A5806">
            <w:pPr>
              <w:autoSpaceDE w:val="0"/>
              <w:autoSpaceDN w:val="0"/>
              <w:adjustRightInd w:val="0"/>
              <w:jc w:val="center"/>
              <w:rPr>
                <w:rFonts w:ascii="Tahoma" w:hAnsi="Tahoma" w:cs="Tahoma"/>
                <w:b/>
                <w:color w:val="00B050"/>
                <w:sz w:val="56"/>
                <w:szCs w:val="56"/>
              </w:rPr>
            </w:pPr>
            <w:r w:rsidRPr="003D0670">
              <w:rPr>
                <w:rFonts w:ascii="Tahoma" w:hAnsi="Tahoma" w:cs="Tahoma"/>
                <w:b/>
                <w:color w:val="00B050"/>
                <w:sz w:val="56"/>
                <w:szCs w:val="56"/>
              </w:rPr>
              <w:t>Ryders Green Primary School</w:t>
            </w:r>
          </w:p>
          <w:p w:rsidR="000C5738" w:rsidRPr="003D0670" w:rsidRDefault="000C5738" w:rsidP="007A5806">
            <w:pPr>
              <w:autoSpaceDE w:val="0"/>
              <w:autoSpaceDN w:val="0"/>
              <w:adjustRightInd w:val="0"/>
              <w:jc w:val="center"/>
              <w:rPr>
                <w:rFonts w:ascii="Tahoma" w:hAnsi="Tahoma" w:cs="Tahoma"/>
                <w:b/>
                <w:bCs/>
                <w:color w:val="00B050"/>
                <w:sz w:val="56"/>
                <w:szCs w:val="56"/>
              </w:rPr>
            </w:pPr>
            <w:r>
              <w:rPr>
                <w:rFonts w:ascii="Tahoma" w:hAnsi="Tahoma" w:cs="Tahoma"/>
                <w:b/>
                <w:color w:val="00B050"/>
                <w:sz w:val="56"/>
                <w:szCs w:val="56"/>
              </w:rPr>
              <w:t xml:space="preserve">SEND information </w:t>
            </w:r>
            <w:proofErr w:type="gramStart"/>
            <w:r>
              <w:rPr>
                <w:rFonts w:ascii="Tahoma" w:hAnsi="Tahoma" w:cs="Tahoma"/>
                <w:b/>
                <w:color w:val="00B050"/>
                <w:sz w:val="56"/>
                <w:szCs w:val="56"/>
              </w:rPr>
              <w:t>Report</w:t>
            </w:r>
            <w:r w:rsidRPr="003D0670">
              <w:rPr>
                <w:rFonts w:ascii="Tahoma" w:hAnsi="Tahoma" w:cs="Tahoma"/>
                <w:b/>
                <w:color w:val="00B050"/>
                <w:sz w:val="56"/>
                <w:szCs w:val="56"/>
              </w:rPr>
              <w:t xml:space="preserve"> </w:t>
            </w:r>
            <w:r>
              <w:rPr>
                <w:rFonts w:ascii="Tahoma" w:hAnsi="Tahoma" w:cs="Tahoma"/>
                <w:b/>
                <w:color w:val="00B050"/>
                <w:sz w:val="56"/>
                <w:szCs w:val="56"/>
              </w:rPr>
              <w:t xml:space="preserve"> 2021</w:t>
            </w:r>
            <w:proofErr w:type="gramEnd"/>
          </w:p>
        </w:tc>
      </w:tr>
    </w:tbl>
    <w:p w:rsidR="000C5738" w:rsidRDefault="000C5738" w:rsidP="00E01F80">
      <w:pPr>
        <w:jc w:val="center"/>
        <w:rPr>
          <w:b/>
          <w:sz w:val="52"/>
          <w:szCs w:val="52"/>
        </w:rPr>
      </w:pPr>
    </w:p>
    <w:p w:rsidR="00165D80" w:rsidRPr="00EC74B2" w:rsidRDefault="00165D80" w:rsidP="00165D80">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Introduction</w:t>
      </w:r>
    </w:p>
    <w:p w:rsidR="00C273EC" w:rsidRPr="00EC74B2" w:rsidRDefault="00C273EC" w:rsidP="00C273EC">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i/>
          <w:sz w:val="24"/>
          <w:szCs w:val="24"/>
          <w:lang w:eastAsia="en-GB"/>
        </w:rPr>
        <w:t>The Children and Families Bill</w:t>
      </w:r>
      <w:r w:rsidRPr="00EC74B2">
        <w:rPr>
          <w:rFonts w:eastAsia="Times New Roman"/>
          <w:sz w:val="24"/>
          <w:szCs w:val="24"/>
          <w:lang w:eastAsia="en-GB"/>
        </w:rPr>
        <w:t xml:space="preserve"> 2014 requires all schools to publish and keep under review information about services they expect to be available for the children and young people with Special Educational Needs (SEN) aged 0-25. This is the 'SEN Information report' </w:t>
      </w:r>
      <w:r>
        <w:rPr>
          <w:rFonts w:eastAsia="Times New Roman"/>
          <w:sz w:val="24"/>
          <w:szCs w:val="24"/>
          <w:lang w:eastAsia="en-GB"/>
        </w:rPr>
        <w:t>av</w:t>
      </w:r>
      <w:r w:rsidRPr="00EC74B2">
        <w:rPr>
          <w:rFonts w:eastAsia="Times New Roman"/>
          <w:sz w:val="24"/>
          <w:szCs w:val="24"/>
          <w:lang w:eastAsia="en-GB"/>
        </w:rPr>
        <w:t>ailable on the school website.</w:t>
      </w:r>
    </w:p>
    <w:p w:rsidR="002F2235" w:rsidRPr="00EC74B2" w:rsidRDefault="002F2235" w:rsidP="00165D80">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This document is intended to </w:t>
      </w:r>
      <w:r w:rsidR="00C273EC">
        <w:rPr>
          <w:rFonts w:eastAsia="Times New Roman"/>
          <w:sz w:val="24"/>
          <w:szCs w:val="24"/>
          <w:lang w:eastAsia="en-GB"/>
        </w:rPr>
        <w:t>provide</w:t>
      </w:r>
      <w:r w:rsidR="002C37F0" w:rsidRPr="00EC74B2">
        <w:rPr>
          <w:rFonts w:eastAsia="Times New Roman"/>
          <w:sz w:val="24"/>
          <w:szCs w:val="24"/>
          <w:lang w:eastAsia="en-GB"/>
        </w:rPr>
        <w:t xml:space="preserve"> information regarding the ways we ensure we support all of</w:t>
      </w:r>
      <w:r w:rsidR="00163AB1" w:rsidRPr="00EC74B2">
        <w:rPr>
          <w:rFonts w:eastAsia="Times New Roman"/>
          <w:sz w:val="24"/>
          <w:szCs w:val="24"/>
          <w:lang w:eastAsia="en-GB"/>
        </w:rPr>
        <w:t xml:space="preserve"> our pupils</w:t>
      </w:r>
      <w:r w:rsidR="00C273EC">
        <w:rPr>
          <w:rFonts w:eastAsia="Times New Roman"/>
          <w:sz w:val="24"/>
          <w:szCs w:val="24"/>
          <w:lang w:eastAsia="en-GB"/>
        </w:rPr>
        <w:t xml:space="preserve"> </w:t>
      </w:r>
      <w:r w:rsidR="006D0644" w:rsidRPr="00EC74B2">
        <w:rPr>
          <w:rFonts w:eastAsia="Times New Roman"/>
          <w:sz w:val="24"/>
          <w:szCs w:val="24"/>
          <w:lang w:eastAsia="en-GB"/>
        </w:rPr>
        <w:t>with</w:t>
      </w:r>
      <w:r w:rsidR="00163AB1" w:rsidRPr="00EC74B2">
        <w:rPr>
          <w:rFonts w:eastAsia="Times New Roman"/>
          <w:sz w:val="24"/>
          <w:szCs w:val="24"/>
          <w:lang w:eastAsia="en-GB"/>
        </w:rPr>
        <w:t xml:space="preserve"> SEN</w:t>
      </w:r>
      <w:r w:rsidR="00AC2A60">
        <w:rPr>
          <w:rFonts w:eastAsia="Times New Roman"/>
          <w:sz w:val="24"/>
          <w:szCs w:val="24"/>
          <w:lang w:eastAsia="en-GB"/>
        </w:rPr>
        <w:t>D</w:t>
      </w:r>
      <w:r w:rsidR="002C37F0" w:rsidRPr="00EC74B2">
        <w:rPr>
          <w:rFonts w:eastAsia="Times New Roman"/>
          <w:sz w:val="24"/>
          <w:szCs w:val="24"/>
          <w:lang w:eastAsia="en-GB"/>
        </w:rPr>
        <w:t>, in order that they realise their full potential.</w:t>
      </w:r>
    </w:p>
    <w:p w:rsidR="00D57EEF" w:rsidRDefault="00C273EC"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We ae</w:t>
      </w:r>
      <w:r w:rsidR="00EF5F0F" w:rsidRPr="00EC74B2">
        <w:rPr>
          <w:rFonts w:eastAsia="Times New Roman"/>
          <w:sz w:val="24"/>
          <w:szCs w:val="24"/>
          <w:lang w:eastAsia="en-GB"/>
        </w:rPr>
        <w:t xml:space="preserve"> supported by the Local Authority to ensure that all pupils, regardless of their specific needs, make the best possible progress in school</w:t>
      </w:r>
      <w:r>
        <w:rPr>
          <w:rFonts w:eastAsia="Times New Roman"/>
          <w:sz w:val="24"/>
          <w:szCs w:val="24"/>
          <w:lang w:eastAsia="en-GB"/>
        </w:rPr>
        <w:t xml:space="preserve"> and we strive to do this as inclusively as possible </w:t>
      </w:r>
      <w:r w:rsidR="00EF5F0F" w:rsidRPr="00EC74B2">
        <w:rPr>
          <w:rFonts w:eastAsia="Times New Roman"/>
          <w:sz w:val="24"/>
          <w:szCs w:val="24"/>
          <w:lang w:eastAsia="en-GB"/>
        </w:rPr>
        <w:t xml:space="preserve">in a mainstream </w:t>
      </w:r>
      <w:r>
        <w:rPr>
          <w:rFonts w:eastAsia="Times New Roman"/>
          <w:sz w:val="24"/>
          <w:szCs w:val="24"/>
          <w:lang w:eastAsia="en-GB"/>
        </w:rPr>
        <w:t>setting.</w:t>
      </w:r>
    </w:p>
    <w:p w:rsidR="00E8447A" w:rsidRPr="00E8447A" w:rsidRDefault="00E8447A" w:rsidP="00EF5F0F">
      <w:pPr>
        <w:shd w:val="clear" w:color="auto" w:fill="FFFFFF"/>
        <w:spacing w:before="100" w:beforeAutospacing="1" w:after="100" w:afterAutospacing="1" w:line="240" w:lineRule="auto"/>
        <w:rPr>
          <w:rFonts w:eastAsia="Times New Roman"/>
          <w:b/>
          <w:sz w:val="24"/>
          <w:szCs w:val="24"/>
          <w:lang w:eastAsia="en-GB"/>
        </w:rPr>
      </w:pPr>
      <w:r w:rsidRPr="00E8447A">
        <w:rPr>
          <w:rFonts w:eastAsia="Times New Roman"/>
          <w:b/>
          <w:sz w:val="24"/>
          <w:szCs w:val="24"/>
          <w:lang w:eastAsia="en-GB"/>
        </w:rPr>
        <w:t>COVID</w:t>
      </w:r>
    </w:p>
    <w:p w:rsidR="00E8447A" w:rsidRPr="00EC74B2" w:rsidRDefault="00E8447A"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 xml:space="preserve">COVID has affected </w:t>
      </w:r>
      <w:proofErr w:type="gramStart"/>
      <w:r>
        <w:rPr>
          <w:rFonts w:eastAsia="Times New Roman"/>
          <w:sz w:val="24"/>
          <w:szCs w:val="24"/>
          <w:lang w:eastAsia="en-GB"/>
        </w:rPr>
        <w:t>learning  for</w:t>
      </w:r>
      <w:proofErr w:type="gramEnd"/>
      <w:r>
        <w:rPr>
          <w:rFonts w:eastAsia="Times New Roman"/>
          <w:sz w:val="24"/>
          <w:szCs w:val="24"/>
          <w:lang w:eastAsia="en-GB"/>
        </w:rPr>
        <w:t xml:space="preserve"> many and it is the case at </w:t>
      </w:r>
      <w:r w:rsidRPr="00E8447A">
        <w:rPr>
          <w:rFonts w:eastAsia="Times New Roman"/>
          <w:sz w:val="24"/>
          <w:szCs w:val="24"/>
          <w:lang w:eastAsia="en-GB"/>
        </w:rPr>
        <w:t>Ryders Green Primary School</w:t>
      </w:r>
      <w:r>
        <w:rPr>
          <w:rFonts w:eastAsia="Times New Roman"/>
          <w:sz w:val="24"/>
          <w:szCs w:val="24"/>
          <w:lang w:eastAsia="en-GB"/>
        </w:rPr>
        <w:t>.</w:t>
      </w:r>
    </w:p>
    <w:p w:rsidR="00D57EEF" w:rsidRPr="00EC74B2" w:rsidRDefault="00D57EEF" w:rsidP="00EF5F0F">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The Local Offer</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Class Teachers plan lessons according to the specific needs of all groups of children in their class, and will ensure that your child’s needs are met.</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Specially trained support staff can adapt the teachers planning to support the needs of your child where necessary.</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Specific resources and strategies will be used to support your child individually and in groups.</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Planning and teaching will be adapted on a daily basis if needed to meet your child’s learning needs.</w:t>
      </w:r>
    </w:p>
    <w:p w:rsidR="00A005AC" w:rsidRDefault="00C273EC"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T</w:t>
      </w:r>
      <w:r w:rsidR="00D57EEF" w:rsidRPr="00EC74B2">
        <w:rPr>
          <w:rFonts w:eastAsia="Times New Roman"/>
          <w:sz w:val="24"/>
          <w:szCs w:val="24"/>
          <w:lang w:eastAsia="en-GB"/>
        </w:rPr>
        <w:t xml:space="preserve">he local offer </w:t>
      </w:r>
      <w:r w:rsidR="00346A78">
        <w:rPr>
          <w:rFonts w:eastAsia="Times New Roman"/>
          <w:sz w:val="24"/>
          <w:szCs w:val="24"/>
          <w:lang w:eastAsia="en-GB"/>
        </w:rPr>
        <w:t xml:space="preserve">provided by the authority </w:t>
      </w:r>
      <w:r>
        <w:rPr>
          <w:rFonts w:eastAsia="Times New Roman"/>
          <w:sz w:val="24"/>
          <w:szCs w:val="24"/>
          <w:lang w:eastAsia="en-GB"/>
        </w:rPr>
        <w:t>gives</w:t>
      </w:r>
      <w:r w:rsidR="00D57EEF" w:rsidRPr="00EC74B2">
        <w:rPr>
          <w:rFonts w:eastAsia="Times New Roman"/>
          <w:sz w:val="24"/>
          <w:szCs w:val="24"/>
          <w:lang w:eastAsia="en-GB"/>
        </w:rPr>
        <w:t xml:space="preserve"> choice and </w:t>
      </w:r>
      <w:r>
        <w:rPr>
          <w:rFonts w:eastAsia="Times New Roman"/>
          <w:sz w:val="24"/>
          <w:szCs w:val="24"/>
          <w:lang w:eastAsia="en-GB"/>
        </w:rPr>
        <w:t>support to</w:t>
      </w:r>
      <w:r w:rsidR="00D57EEF" w:rsidRPr="00EC74B2">
        <w:rPr>
          <w:rFonts w:eastAsia="Times New Roman"/>
          <w:sz w:val="24"/>
          <w:szCs w:val="24"/>
          <w:lang w:eastAsia="en-GB"/>
        </w:rPr>
        <w:t xml:space="preserve"> families </w:t>
      </w:r>
      <w:r w:rsidR="00DB10C1" w:rsidRPr="00EC74B2">
        <w:rPr>
          <w:rFonts w:eastAsia="Times New Roman"/>
          <w:sz w:val="24"/>
          <w:szCs w:val="24"/>
          <w:lang w:eastAsia="en-GB"/>
        </w:rPr>
        <w:t xml:space="preserve">It </w:t>
      </w:r>
      <w:r w:rsidR="00346A78">
        <w:rPr>
          <w:rFonts w:eastAsia="Times New Roman"/>
          <w:sz w:val="24"/>
          <w:szCs w:val="24"/>
          <w:lang w:eastAsia="en-GB"/>
        </w:rPr>
        <w:t>is important and a useful</w:t>
      </w:r>
      <w:r w:rsidR="00DB10C1" w:rsidRPr="00EC74B2">
        <w:rPr>
          <w:rFonts w:eastAsia="Times New Roman"/>
          <w:sz w:val="24"/>
          <w:szCs w:val="24"/>
          <w:lang w:eastAsia="en-GB"/>
        </w:rPr>
        <w:t xml:space="preserve"> resource for parents </w:t>
      </w:r>
      <w:r w:rsidR="00346A78">
        <w:rPr>
          <w:rFonts w:eastAsia="Times New Roman"/>
          <w:sz w:val="24"/>
          <w:szCs w:val="24"/>
          <w:lang w:eastAsia="en-GB"/>
        </w:rPr>
        <w:t>as it provides</w:t>
      </w:r>
      <w:r w:rsidR="00DB10C1" w:rsidRPr="00EC74B2">
        <w:rPr>
          <w:rFonts w:eastAsia="Times New Roman"/>
          <w:sz w:val="24"/>
          <w:szCs w:val="24"/>
          <w:lang w:eastAsia="en-GB"/>
        </w:rPr>
        <w:t xml:space="preserve"> the range of services and provision in the local area. Further information about Sandwell's local Offer can be found at </w:t>
      </w:r>
      <w:hyperlink r:id="rId8" w:history="1">
        <w:r w:rsidR="00A005AC" w:rsidRPr="00A07678">
          <w:rPr>
            <w:rStyle w:val="Hyperlink"/>
            <w:rFonts w:eastAsia="Times New Roman"/>
            <w:sz w:val="24"/>
            <w:szCs w:val="24"/>
            <w:lang w:eastAsia="en-GB"/>
          </w:rPr>
          <w:t>http://www.sandwell.gov.uk/send</w:t>
        </w:r>
      </w:hyperlink>
      <w:r w:rsidR="00346A78">
        <w:rPr>
          <w:rStyle w:val="Hyperlink"/>
          <w:rFonts w:eastAsia="Times New Roman"/>
          <w:sz w:val="24"/>
          <w:szCs w:val="24"/>
          <w:lang w:eastAsia="en-GB"/>
        </w:rPr>
        <w:t xml:space="preserve">.  </w:t>
      </w:r>
    </w:p>
    <w:p w:rsidR="00DB10C1" w:rsidRPr="00EC74B2" w:rsidRDefault="00DB10C1" w:rsidP="00EF5F0F">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What is the school SEN information report?</w:t>
      </w:r>
    </w:p>
    <w:p w:rsidR="00DB10C1" w:rsidRPr="00EC74B2" w:rsidRDefault="00346A78"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The information report together with the</w:t>
      </w:r>
      <w:r w:rsidR="00DB10C1" w:rsidRPr="00EC74B2">
        <w:rPr>
          <w:rFonts w:eastAsia="Times New Roman"/>
          <w:sz w:val="24"/>
          <w:szCs w:val="24"/>
          <w:lang w:eastAsia="en-GB"/>
        </w:rPr>
        <w:t xml:space="preserve"> L</w:t>
      </w:r>
      <w:r w:rsidR="000D47D9">
        <w:rPr>
          <w:rFonts w:eastAsia="Times New Roman"/>
          <w:sz w:val="24"/>
          <w:szCs w:val="24"/>
          <w:lang w:eastAsia="en-GB"/>
        </w:rPr>
        <w:t xml:space="preserve">ocal </w:t>
      </w:r>
      <w:r w:rsidR="00DB10C1" w:rsidRPr="00EC74B2">
        <w:rPr>
          <w:rFonts w:eastAsia="Times New Roman"/>
          <w:sz w:val="24"/>
          <w:szCs w:val="24"/>
          <w:lang w:eastAsia="en-GB"/>
        </w:rPr>
        <w:t>A</w:t>
      </w:r>
      <w:r w:rsidR="000D47D9">
        <w:rPr>
          <w:rFonts w:eastAsia="Times New Roman"/>
          <w:sz w:val="24"/>
          <w:szCs w:val="24"/>
          <w:lang w:eastAsia="en-GB"/>
        </w:rPr>
        <w:t>uthority</w:t>
      </w:r>
      <w:r w:rsidR="00DB10C1" w:rsidRPr="00EC74B2">
        <w:rPr>
          <w:rFonts w:eastAsia="Times New Roman"/>
          <w:sz w:val="24"/>
          <w:szCs w:val="24"/>
          <w:lang w:eastAsia="en-GB"/>
        </w:rPr>
        <w:t xml:space="preserve"> local offer </w:t>
      </w:r>
      <w:r>
        <w:rPr>
          <w:rFonts w:eastAsia="Times New Roman"/>
          <w:sz w:val="24"/>
          <w:szCs w:val="24"/>
          <w:lang w:eastAsia="en-GB"/>
        </w:rPr>
        <w:t xml:space="preserve">serves </w:t>
      </w:r>
      <w:r w:rsidR="00DB10C1" w:rsidRPr="00EC74B2">
        <w:rPr>
          <w:rFonts w:eastAsia="Times New Roman"/>
          <w:sz w:val="24"/>
          <w:szCs w:val="24"/>
          <w:lang w:eastAsia="en-GB"/>
        </w:rPr>
        <w:t>to meet the needs of SEN</w:t>
      </w:r>
      <w:r w:rsidR="003D408E">
        <w:rPr>
          <w:rFonts w:eastAsia="Times New Roman"/>
          <w:sz w:val="24"/>
          <w:szCs w:val="24"/>
          <w:lang w:eastAsia="en-GB"/>
        </w:rPr>
        <w:t>D</w:t>
      </w:r>
      <w:r w:rsidR="00DB10C1" w:rsidRPr="00EC74B2">
        <w:rPr>
          <w:rFonts w:eastAsia="Times New Roman"/>
          <w:sz w:val="24"/>
          <w:szCs w:val="24"/>
          <w:lang w:eastAsia="en-GB"/>
        </w:rPr>
        <w:t xml:space="preserve"> pupils as determined by </w:t>
      </w:r>
      <w:r>
        <w:rPr>
          <w:rFonts w:eastAsia="Times New Roman"/>
          <w:sz w:val="24"/>
          <w:szCs w:val="24"/>
          <w:lang w:eastAsia="en-GB"/>
        </w:rPr>
        <w:t xml:space="preserve">our </w:t>
      </w:r>
      <w:r w:rsidR="00DB10C1" w:rsidRPr="00EC74B2">
        <w:rPr>
          <w:rFonts w:eastAsia="Times New Roman"/>
          <w:sz w:val="24"/>
          <w:szCs w:val="24"/>
          <w:lang w:eastAsia="en-GB"/>
        </w:rPr>
        <w:t xml:space="preserve">school policy and </w:t>
      </w:r>
      <w:r>
        <w:rPr>
          <w:rFonts w:eastAsia="Times New Roman"/>
          <w:sz w:val="24"/>
          <w:szCs w:val="24"/>
          <w:lang w:eastAsia="en-GB"/>
        </w:rPr>
        <w:t xml:space="preserve">covers </w:t>
      </w:r>
      <w:r w:rsidR="00DB10C1" w:rsidRPr="00EC74B2">
        <w:rPr>
          <w:rFonts w:eastAsia="Times New Roman"/>
          <w:sz w:val="24"/>
          <w:szCs w:val="24"/>
          <w:lang w:eastAsia="en-GB"/>
        </w:rPr>
        <w:t>the provision that the school is able to provide.</w:t>
      </w:r>
    </w:p>
    <w:p w:rsidR="00B41C33" w:rsidRDefault="00B41C33" w:rsidP="009D41FC">
      <w:pPr>
        <w:pStyle w:val="NormalWeb"/>
        <w:shd w:val="clear" w:color="auto" w:fill="FFFFFF"/>
        <w:spacing w:before="0" w:beforeAutospacing="0" w:after="150" w:afterAutospacing="0"/>
        <w:rPr>
          <w:rStyle w:val="Strong"/>
          <w:rFonts w:ascii="Calibri" w:hAnsi="Calibri" w:cs="Helvetica"/>
        </w:rPr>
      </w:pPr>
    </w:p>
    <w:p w:rsidR="00B41C33" w:rsidRDefault="00B41C33" w:rsidP="009D41FC">
      <w:pPr>
        <w:pStyle w:val="NormalWeb"/>
        <w:shd w:val="clear" w:color="auto" w:fill="FFFFFF"/>
        <w:spacing w:before="0" w:beforeAutospacing="0" w:after="150" w:afterAutospacing="0"/>
        <w:rPr>
          <w:rStyle w:val="Strong"/>
          <w:rFonts w:ascii="Calibri" w:hAnsi="Calibri" w:cs="Helvetica"/>
        </w:rPr>
      </w:pPr>
    </w:p>
    <w:p w:rsidR="00B41C33" w:rsidRDefault="00B41C33" w:rsidP="009D41FC">
      <w:pPr>
        <w:pStyle w:val="NormalWeb"/>
        <w:shd w:val="clear" w:color="auto" w:fill="FFFFFF"/>
        <w:spacing w:before="0" w:beforeAutospacing="0" w:after="150" w:afterAutospacing="0"/>
        <w:rPr>
          <w:rStyle w:val="Strong"/>
          <w:rFonts w:ascii="Calibri" w:hAnsi="Calibri" w:cs="Helvetica"/>
        </w:rPr>
      </w:pPr>
    </w:p>
    <w:p w:rsidR="00004F81" w:rsidRDefault="004C7F21" w:rsidP="009D41FC">
      <w:pPr>
        <w:pStyle w:val="NormalWeb"/>
        <w:shd w:val="clear" w:color="auto" w:fill="FFFFFF"/>
        <w:spacing w:before="0" w:beforeAutospacing="0" w:after="150" w:afterAutospacing="0"/>
        <w:rPr>
          <w:rStyle w:val="Strong"/>
          <w:rFonts w:ascii="Calibri" w:hAnsi="Calibri" w:cs="Helvetica"/>
        </w:rPr>
      </w:pPr>
      <w:r>
        <w:rPr>
          <w:rStyle w:val="Strong"/>
          <w:rFonts w:ascii="Calibri" w:hAnsi="Calibri" w:cs="Helvetica"/>
        </w:rPr>
        <w:lastRenderedPageBreak/>
        <w:t xml:space="preserve">What do we do at </w:t>
      </w:r>
      <w:r w:rsidRPr="004C7F21">
        <w:rPr>
          <w:rStyle w:val="Strong"/>
          <w:rFonts w:ascii="Calibri" w:hAnsi="Calibri" w:cs="Helvetica"/>
        </w:rPr>
        <w:t>Ryders Green Primary School</w:t>
      </w:r>
      <w:r>
        <w:rPr>
          <w:rStyle w:val="Strong"/>
          <w:rFonts w:ascii="Calibri" w:hAnsi="Calibri" w:cs="Helvetica"/>
        </w:rPr>
        <w:t>?</w:t>
      </w:r>
    </w:p>
    <w:p w:rsidR="00004F81" w:rsidRPr="00963B6F" w:rsidRDefault="00004F81" w:rsidP="009D41FC">
      <w:pPr>
        <w:pStyle w:val="NormalWeb"/>
        <w:shd w:val="clear" w:color="auto" w:fill="FFFFFF"/>
        <w:spacing w:before="0" w:beforeAutospacing="0" w:after="150" w:afterAutospacing="0"/>
        <w:rPr>
          <w:rFonts w:ascii="Calibri" w:hAnsi="Calibri"/>
          <w:color w:val="000000"/>
        </w:rPr>
      </w:pPr>
      <w:r w:rsidRPr="007143EB">
        <w:rPr>
          <w:rFonts w:ascii="Calibri" w:hAnsi="Calibri" w:cs="Helvetica"/>
        </w:rPr>
        <w:t xml:space="preserve">We </w:t>
      </w:r>
      <w:r w:rsidRPr="007143EB">
        <w:rPr>
          <w:rFonts w:ascii="Calibri" w:hAnsi="Calibri"/>
          <w:color w:val="000000"/>
          <w:bdr w:val="none" w:sz="0" w:space="0" w:color="auto" w:frame="1"/>
        </w:rPr>
        <w:t xml:space="preserve">ensure SEND pupils are </w:t>
      </w:r>
      <w:r w:rsidR="004C7F21">
        <w:rPr>
          <w:rFonts w:ascii="Calibri" w:hAnsi="Calibri"/>
          <w:color w:val="000000"/>
          <w:bdr w:val="none" w:sz="0" w:space="0" w:color="auto" w:frame="1"/>
        </w:rPr>
        <w:t>treated as</w:t>
      </w:r>
      <w:r w:rsidR="007A21A5">
        <w:rPr>
          <w:rFonts w:ascii="Calibri" w:hAnsi="Calibri"/>
          <w:color w:val="000000"/>
          <w:bdr w:val="none" w:sz="0" w:space="0" w:color="auto" w:frame="1"/>
        </w:rPr>
        <w:t xml:space="preserve"> any</w:t>
      </w:r>
      <w:r w:rsidRPr="007143EB">
        <w:rPr>
          <w:rFonts w:ascii="Calibri" w:hAnsi="Calibri"/>
          <w:color w:val="000000"/>
        </w:rPr>
        <w:t xml:space="preserve"> other pupils.</w:t>
      </w:r>
      <w:r w:rsidR="004C7F21">
        <w:rPr>
          <w:rFonts w:ascii="Calibri" w:hAnsi="Calibri"/>
          <w:color w:val="000000"/>
        </w:rPr>
        <w:t xml:space="preserve"> We are lucky that we have an accepting ethos where all children are made to feel welcome. </w:t>
      </w:r>
      <w:r w:rsidR="0033526A" w:rsidRPr="007143EB">
        <w:rPr>
          <w:rFonts w:ascii="Calibri" w:hAnsi="Calibri"/>
          <w:color w:val="000000"/>
        </w:rPr>
        <w:t xml:space="preserve"> </w:t>
      </w:r>
      <w:r w:rsidR="0033526A" w:rsidRPr="007143EB">
        <w:rPr>
          <w:rFonts w:ascii="Calibri" w:hAnsi="Calibri" w:cs="Helvetica"/>
          <w:shd w:val="clear" w:color="auto" w:fill="FFFFFF"/>
        </w:rPr>
        <w:t>Please find further information within the SEN Policy.</w:t>
      </w:r>
    </w:p>
    <w:p w:rsidR="001924E9" w:rsidRPr="00EC74B2" w:rsidRDefault="00814169"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The Head Teacher</w:t>
      </w:r>
      <w:r w:rsidR="007213A2">
        <w:rPr>
          <w:rFonts w:ascii="Calibri" w:hAnsi="Calibri" w:cs="Helvetica"/>
        </w:rPr>
        <w:t>s</w:t>
      </w:r>
      <w:r w:rsidRPr="00EC74B2">
        <w:rPr>
          <w:rFonts w:ascii="Calibri" w:hAnsi="Calibri" w:cs="Helvetica"/>
        </w:rPr>
        <w:t xml:space="preserve"> </w:t>
      </w:r>
      <w:r w:rsidR="00106F84" w:rsidRPr="00EC74B2">
        <w:rPr>
          <w:rFonts w:ascii="Calibri" w:hAnsi="Calibri" w:cs="Helvetica"/>
        </w:rPr>
        <w:t xml:space="preserve">and the </w:t>
      </w:r>
      <w:proofErr w:type="spellStart"/>
      <w:r w:rsidR="001924E9" w:rsidRPr="00EC74B2">
        <w:rPr>
          <w:rFonts w:ascii="Calibri" w:hAnsi="Calibri" w:cs="Helvetica"/>
        </w:rPr>
        <w:t>SEN</w:t>
      </w:r>
      <w:r w:rsidR="007A21A5">
        <w:rPr>
          <w:rFonts w:ascii="Calibri" w:hAnsi="Calibri" w:cs="Helvetica"/>
        </w:rPr>
        <w:t>Dco</w:t>
      </w:r>
      <w:proofErr w:type="spellEnd"/>
      <w:r w:rsidR="001924E9" w:rsidRPr="00EC74B2">
        <w:rPr>
          <w:rFonts w:ascii="Calibri" w:hAnsi="Calibri" w:cs="Helvetica"/>
        </w:rPr>
        <w:t xml:space="preserve"> have</w:t>
      </w:r>
      <w:r w:rsidR="009D41FC" w:rsidRPr="00EC74B2">
        <w:rPr>
          <w:rFonts w:ascii="Calibri" w:hAnsi="Calibri" w:cs="Helvetica"/>
        </w:rPr>
        <w:t xml:space="preserve"> overall responsibility for SEND and Inclusion. </w:t>
      </w:r>
    </w:p>
    <w:p w:rsidR="009D41FC" w:rsidRPr="00EC74B2" w:rsidRDefault="009D41FC"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Provision for children with SEND is constantly under review and amended where and when necessary.</w:t>
      </w:r>
    </w:p>
    <w:p w:rsidR="009D41FC" w:rsidRPr="00EC74B2" w:rsidRDefault="009D41FC"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 xml:space="preserve">We </w:t>
      </w:r>
      <w:r w:rsidR="00814169" w:rsidRPr="00EC74B2">
        <w:rPr>
          <w:rFonts w:ascii="Calibri" w:hAnsi="Calibri" w:cs="Helvetica"/>
        </w:rPr>
        <w:t xml:space="preserve">monitor the quality of our provision, together with the </w:t>
      </w:r>
      <w:r w:rsidRPr="00EC74B2">
        <w:rPr>
          <w:rFonts w:ascii="Calibri" w:hAnsi="Calibri" w:cs="Helvetica"/>
        </w:rPr>
        <w:t xml:space="preserve">progress </w:t>
      </w:r>
      <w:r w:rsidR="00814169" w:rsidRPr="00EC74B2">
        <w:rPr>
          <w:rFonts w:ascii="Calibri" w:hAnsi="Calibri" w:cs="Helvetica"/>
        </w:rPr>
        <w:t xml:space="preserve">and well-being </w:t>
      </w:r>
      <w:r w:rsidRPr="00EC74B2">
        <w:rPr>
          <w:rFonts w:ascii="Calibri" w:hAnsi="Calibri" w:cs="Helvetica"/>
        </w:rPr>
        <w:t xml:space="preserve">of children with SEND. This </w:t>
      </w:r>
      <w:r w:rsidR="003D408E">
        <w:rPr>
          <w:rFonts w:ascii="Calibri" w:hAnsi="Calibri" w:cs="Helvetica"/>
        </w:rPr>
        <w:t xml:space="preserve">is through </w:t>
      </w:r>
      <w:r w:rsidRPr="00EC74B2">
        <w:rPr>
          <w:rFonts w:ascii="Calibri" w:hAnsi="Calibri" w:cs="Helvetica"/>
        </w:rPr>
        <w:t xml:space="preserve">our monitoring cycle and consists of </w:t>
      </w:r>
      <w:r w:rsidR="003D408E">
        <w:rPr>
          <w:rFonts w:ascii="Calibri" w:hAnsi="Calibri" w:cs="Helvetica"/>
        </w:rPr>
        <w:t xml:space="preserve">learning walks, </w:t>
      </w:r>
      <w:r w:rsidR="007213A2">
        <w:rPr>
          <w:rFonts w:ascii="Calibri" w:hAnsi="Calibri" w:cs="Helvetica"/>
        </w:rPr>
        <w:t>teaching</w:t>
      </w:r>
      <w:r w:rsidRPr="00EC74B2">
        <w:rPr>
          <w:rFonts w:ascii="Calibri" w:hAnsi="Calibri" w:cs="Helvetica"/>
        </w:rPr>
        <w:t xml:space="preserve"> observations,</w:t>
      </w:r>
      <w:r w:rsidR="007213A2">
        <w:rPr>
          <w:rFonts w:ascii="Calibri" w:hAnsi="Calibri" w:cs="Helvetica"/>
        </w:rPr>
        <w:t xml:space="preserve"> planning and book trawls, </w:t>
      </w:r>
      <w:r w:rsidRPr="00EC74B2">
        <w:rPr>
          <w:rFonts w:ascii="Calibri" w:hAnsi="Calibri" w:cs="Helvetica"/>
        </w:rPr>
        <w:t>pupil interviews and discussions with teachers and support staff.</w:t>
      </w:r>
    </w:p>
    <w:p w:rsidR="00814169" w:rsidRPr="00EC74B2" w:rsidRDefault="00814169"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The p</w:t>
      </w:r>
      <w:r w:rsidR="009D41FC" w:rsidRPr="00EC74B2">
        <w:rPr>
          <w:rFonts w:ascii="Calibri" w:hAnsi="Calibri" w:cs="Helvetica"/>
        </w:rPr>
        <w:t xml:space="preserve">rogress </w:t>
      </w:r>
      <w:r w:rsidRPr="00EC74B2">
        <w:rPr>
          <w:rFonts w:ascii="Calibri" w:hAnsi="Calibri" w:cs="Helvetica"/>
        </w:rPr>
        <w:t xml:space="preserve">of children </w:t>
      </w:r>
      <w:r w:rsidR="009D41FC" w:rsidRPr="00EC74B2">
        <w:rPr>
          <w:rFonts w:ascii="Calibri" w:hAnsi="Calibri" w:cs="Helvetica"/>
        </w:rPr>
        <w:t>with SEND is carefully monitored through</w:t>
      </w:r>
      <w:r w:rsidR="00044ECC" w:rsidRPr="00EC74B2">
        <w:rPr>
          <w:rFonts w:ascii="Calibri" w:hAnsi="Calibri" w:cs="Helvetica"/>
        </w:rPr>
        <w:t xml:space="preserve"> </w:t>
      </w:r>
      <w:r w:rsidR="009D41FC" w:rsidRPr="00EC74B2">
        <w:rPr>
          <w:rFonts w:ascii="Calibri" w:hAnsi="Calibri" w:cs="Helvetica"/>
        </w:rPr>
        <w:t>termly pupil progress meetings</w:t>
      </w:r>
      <w:r w:rsidR="00044ECC" w:rsidRPr="00EC74B2">
        <w:rPr>
          <w:rFonts w:ascii="Calibri" w:hAnsi="Calibri" w:cs="Helvetica"/>
        </w:rPr>
        <w:t xml:space="preserve"> and half-termly reviews</w:t>
      </w:r>
      <w:r w:rsidR="009D41FC" w:rsidRPr="00EC74B2">
        <w:rPr>
          <w:rFonts w:ascii="Calibri" w:hAnsi="Calibri" w:cs="Helvetica"/>
        </w:rPr>
        <w:t xml:space="preserve"> a</w:t>
      </w:r>
      <w:r w:rsidRPr="00EC74B2">
        <w:rPr>
          <w:rFonts w:ascii="Calibri" w:hAnsi="Calibri" w:cs="Helvetica"/>
        </w:rPr>
        <w:t xml:space="preserve">s well as </w:t>
      </w:r>
      <w:r w:rsidR="007A21A5">
        <w:rPr>
          <w:rFonts w:ascii="Calibri" w:hAnsi="Calibri" w:cs="Helvetica"/>
        </w:rPr>
        <w:t xml:space="preserve">informal and formal </w:t>
      </w:r>
      <w:r w:rsidRPr="00EC74B2">
        <w:rPr>
          <w:rFonts w:ascii="Calibri" w:hAnsi="Calibri" w:cs="Helvetica"/>
        </w:rPr>
        <w:t xml:space="preserve">observations by </w:t>
      </w:r>
      <w:r w:rsidR="009D41FC" w:rsidRPr="00EC74B2">
        <w:rPr>
          <w:rFonts w:ascii="Calibri" w:hAnsi="Calibri" w:cs="Helvetica"/>
        </w:rPr>
        <w:t>leaders</w:t>
      </w:r>
      <w:r w:rsidRPr="00EC74B2">
        <w:rPr>
          <w:rFonts w:ascii="Calibri" w:hAnsi="Calibri" w:cs="Helvetica"/>
        </w:rPr>
        <w:t>. The SEN</w:t>
      </w:r>
      <w:r w:rsidR="007A21A5">
        <w:rPr>
          <w:rFonts w:ascii="Calibri" w:hAnsi="Calibri" w:cs="Helvetica"/>
        </w:rPr>
        <w:t>D</w:t>
      </w:r>
      <w:r w:rsidRPr="00EC74B2">
        <w:rPr>
          <w:rFonts w:ascii="Calibri" w:hAnsi="Calibri" w:cs="Helvetica"/>
        </w:rPr>
        <w:t xml:space="preserve">CO </w:t>
      </w:r>
      <w:r w:rsidR="007A21A5">
        <w:rPr>
          <w:rFonts w:ascii="Calibri" w:hAnsi="Calibri" w:cs="Helvetica"/>
        </w:rPr>
        <w:t>meets with staff informally and formally</w:t>
      </w:r>
      <w:r w:rsidR="00044ECC" w:rsidRPr="00EC74B2">
        <w:rPr>
          <w:rFonts w:ascii="Calibri" w:hAnsi="Calibri" w:cs="Helvetica"/>
        </w:rPr>
        <w:t>, with all who work with the children,</w:t>
      </w:r>
      <w:r w:rsidR="009D41FC" w:rsidRPr="00EC74B2">
        <w:rPr>
          <w:rFonts w:ascii="Calibri" w:hAnsi="Calibri" w:cs="Helvetica"/>
        </w:rPr>
        <w:t xml:space="preserve"> to review </w:t>
      </w:r>
      <w:r w:rsidR="003D408E">
        <w:rPr>
          <w:rFonts w:ascii="Calibri" w:hAnsi="Calibri" w:cs="Helvetica"/>
        </w:rPr>
        <w:t>provision</w:t>
      </w:r>
      <w:r w:rsidR="007A21A5">
        <w:rPr>
          <w:rFonts w:ascii="Calibri" w:hAnsi="Calibri" w:cs="Helvetica"/>
        </w:rPr>
        <w:t xml:space="preserve"> and targets f</w:t>
      </w:r>
      <w:r w:rsidR="00044ECC" w:rsidRPr="00EC74B2">
        <w:rPr>
          <w:rFonts w:ascii="Calibri" w:hAnsi="Calibri" w:cs="Helvetica"/>
        </w:rPr>
        <w:t xml:space="preserve">or additionally funded pupils, </w:t>
      </w:r>
    </w:p>
    <w:p w:rsidR="00DB10C1" w:rsidRPr="00EC74B2" w:rsidRDefault="007A21A5" w:rsidP="00040189">
      <w:pPr>
        <w:pStyle w:val="NormalWeb"/>
        <w:shd w:val="clear" w:color="auto" w:fill="FFFFFF"/>
        <w:spacing w:before="0" w:beforeAutospacing="0" w:after="150" w:afterAutospacing="0"/>
        <w:rPr>
          <w:rFonts w:ascii="Calibri" w:hAnsi="Calibri" w:cs="Helvetica"/>
        </w:rPr>
      </w:pPr>
      <w:r>
        <w:rPr>
          <w:rFonts w:ascii="Calibri" w:hAnsi="Calibri" w:cs="Helvetica"/>
        </w:rPr>
        <w:t>O</w:t>
      </w:r>
      <w:r w:rsidR="009D41FC" w:rsidRPr="00EC74B2">
        <w:rPr>
          <w:rFonts w:ascii="Calibri" w:hAnsi="Calibri" w:cs="Helvetica"/>
        </w:rPr>
        <w:t xml:space="preserve">ur Governors </w:t>
      </w:r>
      <w:r>
        <w:rPr>
          <w:rFonts w:ascii="Calibri" w:hAnsi="Calibri" w:cs="Helvetica"/>
        </w:rPr>
        <w:t xml:space="preserve">assess and review </w:t>
      </w:r>
      <w:r w:rsidR="009D41FC" w:rsidRPr="00EC74B2">
        <w:rPr>
          <w:rFonts w:ascii="Calibri" w:hAnsi="Calibri" w:cs="Helvetica"/>
        </w:rPr>
        <w:t>SEND polic</w:t>
      </w:r>
      <w:r>
        <w:rPr>
          <w:rFonts w:ascii="Calibri" w:hAnsi="Calibri" w:cs="Helvetica"/>
        </w:rPr>
        <w:t>ies</w:t>
      </w:r>
      <w:r w:rsidR="009D41FC" w:rsidRPr="00EC74B2">
        <w:rPr>
          <w:rFonts w:ascii="Calibri" w:hAnsi="Calibri" w:cs="Helvetica"/>
        </w:rPr>
        <w:t>.</w:t>
      </w:r>
    </w:p>
    <w:p w:rsidR="00B203A8" w:rsidRPr="00EC74B2" w:rsidRDefault="007A21A5" w:rsidP="00EF5F0F">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SEND in our School</w:t>
      </w:r>
    </w:p>
    <w:p w:rsidR="00B874E9" w:rsidRDefault="00B41C33" w:rsidP="00B874E9">
      <w:pPr>
        <w:shd w:val="clear" w:color="auto" w:fill="FFFFFF"/>
        <w:spacing w:after="0" w:line="240" w:lineRule="auto"/>
        <w:rPr>
          <w:rFonts w:eastAsia="Times New Roman"/>
          <w:iCs/>
          <w:sz w:val="24"/>
          <w:szCs w:val="24"/>
          <w:lang w:eastAsia="en-GB"/>
        </w:rPr>
      </w:pPr>
      <w:r>
        <w:rPr>
          <w:rFonts w:eastAsia="Times New Roman"/>
          <w:iCs/>
          <w:sz w:val="24"/>
          <w:szCs w:val="24"/>
          <w:lang w:eastAsia="en-GB"/>
        </w:rPr>
        <w:t>SEN is thought of as the following (SEN Code of Practice 2015)</w:t>
      </w:r>
      <w:r w:rsidR="00B874E9" w:rsidRPr="00EC74B2">
        <w:rPr>
          <w:rFonts w:eastAsia="Times New Roman"/>
          <w:iCs/>
          <w:sz w:val="24"/>
          <w:szCs w:val="24"/>
          <w:lang w:eastAsia="en-GB"/>
        </w:rPr>
        <w:t>:</w:t>
      </w:r>
    </w:p>
    <w:p w:rsidR="00B41C33" w:rsidRPr="00EC74B2" w:rsidRDefault="00B41C33" w:rsidP="00B874E9">
      <w:pPr>
        <w:shd w:val="clear" w:color="auto" w:fill="FFFFFF"/>
        <w:spacing w:after="0" w:line="240" w:lineRule="auto"/>
        <w:rPr>
          <w:rFonts w:eastAsia="Times New Roman"/>
          <w:iCs/>
          <w:sz w:val="24"/>
          <w:szCs w:val="24"/>
          <w:lang w:eastAsia="en-GB"/>
        </w:rPr>
      </w:pPr>
    </w:p>
    <w:p w:rsidR="00B874E9" w:rsidRPr="00306BD3" w:rsidRDefault="00120936" w:rsidP="00B874E9">
      <w:pPr>
        <w:numPr>
          <w:ilvl w:val="0"/>
          <w:numId w:val="60"/>
        </w:numPr>
        <w:shd w:val="clear" w:color="auto" w:fill="FFFFFF"/>
        <w:spacing w:after="0" w:line="240" w:lineRule="auto"/>
        <w:rPr>
          <w:rFonts w:eastAsia="Times New Roman"/>
          <w:b/>
          <w:iCs/>
          <w:sz w:val="24"/>
          <w:szCs w:val="24"/>
          <w:lang w:eastAsia="en-GB"/>
        </w:rPr>
      </w:pPr>
      <w:r w:rsidRPr="00306BD3">
        <w:rPr>
          <w:rFonts w:eastAsia="Times New Roman"/>
          <w:b/>
          <w:iCs/>
          <w:sz w:val="24"/>
          <w:szCs w:val="24"/>
          <w:lang w:eastAsia="en-GB"/>
        </w:rPr>
        <w:t>Communication and I</w:t>
      </w:r>
      <w:r w:rsidR="00B874E9" w:rsidRPr="00306BD3">
        <w:rPr>
          <w:rFonts w:eastAsia="Times New Roman"/>
          <w:b/>
          <w:iCs/>
          <w:sz w:val="24"/>
          <w:szCs w:val="24"/>
          <w:lang w:eastAsia="en-GB"/>
        </w:rPr>
        <w:t>nteraction:</w:t>
      </w:r>
    </w:p>
    <w:p w:rsidR="00485B89" w:rsidRDefault="00B874E9" w:rsidP="00306BD3">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 xml:space="preserve">We utilise a total communication environment </w:t>
      </w:r>
      <w:r w:rsidR="0063067E">
        <w:rPr>
          <w:rFonts w:eastAsia="Times New Roman"/>
          <w:iCs/>
          <w:sz w:val="24"/>
          <w:szCs w:val="24"/>
          <w:lang w:eastAsia="en-GB"/>
        </w:rPr>
        <w:t xml:space="preserve">approach </w:t>
      </w:r>
      <w:r w:rsidRPr="00EC74B2">
        <w:rPr>
          <w:rFonts w:eastAsia="Times New Roman"/>
          <w:iCs/>
          <w:sz w:val="24"/>
          <w:szCs w:val="24"/>
          <w:lang w:eastAsia="en-GB"/>
        </w:rPr>
        <w:t>– visual timetables, now an</w:t>
      </w:r>
      <w:r w:rsidR="008D4E39">
        <w:rPr>
          <w:rFonts w:eastAsia="Times New Roman"/>
          <w:iCs/>
          <w:sz w:val="24"/>
          <w:szCs w:val="24"/>
          <w:lang w:eastAsia="en-GB"/>
        </w:rPr>
        <w:t>d next boards, Structured Teaching</w:t>
      </w:r>
      <w:r w:rsidRPr="00EC74B2">
        <w:rPr>
          <w:rFonts w:eastAsia="Times New Roman"/>
          <w:iCs/>
          <w:sz w:val="24"/>
          <w:szCs w:val="24"/>
          <w:lang w:eastAsia="en-GB"/>
        </w:rPr>
        <w:t xml:space="preserve"> prog</w:t>
      </w:r>
      <w:r w:rsidR="005D1A9C" w:rsidRPr="00EC74B2">
        <w:rPr>
          <w:rFonts w:eastAsia="Times New Roman"/>
          <w:iCs/>
          <w:sz w:val="24"/>
          <w:szCs w:val="24"/>
          <w:lang w:eastAsia="en-GB"/>
        </w:rPr>
        <w:t>ramme etc. Many of our staff are</w:t>
      </w:r>
      <w:r w:rsidRPr="00EC74B2">
        <w:rPr>
          <w:rFonts w:eastAsia="Times New Roman"/>
          <w:iCs/>
          <w:sz w:val="24"/>
          <w:szCs w:val="24"/>
          <w:lang w:eastAsia="en-GB"/>
        </w:rPr>
        <w:t xml:space="preserve"> trained in the use of MAKATON</w:t>
      </w:r>
      <w:r w:rsidR="00120936">
        <w:rPr>
          <w:rFonts w:eastAsia="Times New Roman"/>
          <w:iCs/>
          <w:sz w:val="24"/>
          <w:szCs w:val="24"/>
          <w:lang w:eastAsia="en-GB"/>
        </w:rPr>
        <w:t>,</w:t>
      </w:r>
      <w:r w:rsidR="008D4E39">
        <w:rPr>
          <w:rFonts w:eastAsia="Times New Roman"/>
          <w:iCs/>
          <w:sz w:val="24"/>
          <w:szCs w:val="24"/>
          <w:lang w:eastAsia="en-GB"/>
        </w:rPr>
        <w:t xml:space="preserve"> </w:t>
      </w:r>
      <w:r w:rsidR="00306BD3">
        <w:rPr>
          <w:rFonts w:eastAsia="Times New Roman"/>
          <w:iCs/>
          <w:sz w:val="24"/>
          <w:szCs w:val="24"/>
          <w:lang w:eastAsia="en-GB"/>
        </w:rPr>
        <w:t xml:space="preserve">Aided </w:t>
      </w:r>
      <w:r w:rsidR="008D4E39">
        <w:rPr>
          <w:rFonts w:eastAsia="Times New Roman"/>
          <w:iCs/>
          <w:sz w:val="24"/>
          <w:szCs w:val="24"/>
          <w:lang w:eastAsia="en-GB"/>
        </w:rPr>
        <w:t>Language Displays</w:t>
      </w:r>
      <w:r w:rsidR="00306BD3">
        <w:rPr>
          <w:rFonts w:eastAsia="Times New Roman"/>
          <w:iCs/>
          <w:sz w:val="24"/>
          <w:szCs w:val="24"/>
          <w:lang w:eastAsia="en-GB"/>
        </w:rPr>
        <w:t xml:space="preserve"> (ALD)</w:t>
      </w:r>
      <w:r w:rsidR="008D4E39">
        <w:rPr>
          <w:rFonts w:eastAsia="Times New Roman"/>
          <w:iCs/>
          <w:sz w:val="24"/>
          <w:szCs w:val="24"/>
          <w:lang w:eastAsia="en-GB"/>
        </w:rPr>
        <w:t xml:space="preserve">, </w:t>
      </w:r>
      <w:r w:rsidR="00120936">
        <w:rPr>
          <w:rFonts w:eastAsia="Times New Roman"/>
          <w:iCs/>
          <w:sz w:val="24"/>
          <w:szCs w:val="24"/>
          <w:lang w:eastAsia="en-GB"/>
        </w:rPr>
        <w:t>PECs</w:t>
      </w:r>
      <w:r w:rsidR="008D4E39">
        <w:rPr>
          <w:rFonts w:eastAsia="Times New Roman"/>
          <w:iCs/>
          <w:sz w:val="24"/>
          <w:szCs w:val="24"/>
          <w:lang w:eastAsia="en-GB"/>
        </w:rPr>
        <w:t xml:space="preserve"> and Communication Books</w:t>
      </w:r>
      <w:r w:rsidR="00120936">
        <w:rPr>
          <w:rFonts w:eastAsia="Times New Roman"/>
          <w:iCs/>
          <w:sz w:val="24"/>
          <w:szCs w:val="24"/>
          <w:lang w:eastAsia="en-GB"/>
        </w:rPr>
        <w:t>.</w:t>
      </w:r>
      <w:r w:rsidR="00485B89">
        <w:rPr>
          <w:rFonts w:eastAsia="Times New Roman"/>
          <w:iCs/>
          <w:sz w:val="24"/>
          <w:szCs w:val="24"/>
          <w:lang w:eastAsia="en-GB"/>
        </w:rPr>
        <w:t xml:space="preserve"> All the staff have had WELLCOMM training and the school has an enhanced Speech and Language Therapist fortnightly alongside our clinical support.</w:t>
      </w:r>
    </w:p>
    <w:p w:rsidR="00306BD3" w:rsidRDefault="00120936" w:rsidP="00306BD3">
      <w:pPr>
        <w:shd w:val="clear" w:color="auto" w:fill="FFFFFF"/>
        <w:spacing w:after="0" w:line="240" w:lineRule="auto"/>
        <w:ind w:left="720"/>
        <w:rPr>
          <w:rFonts w:eastAsia="Times New Roman"/>
          <w:iCs/>
          <w:sz w:val="24"/>
          <w:szCs w:val="24"/>
          <w:lang w:eastAsia="en-GB"/>
        </w:rPr>
      </w:pPr>
      <w:r>
        <w:rPr>
          <w:rFonts w:eastAsia="Times New Roman"/>
          <w:iCs/>
          <w:sz w:val="24"/>
          <w:szCs w:val="24"/>
          <w:lang w:eastAsia="en-GB"/>
        </w:rPr>
        <w:t xml:space="preserve"> Most</w:t>
      </w:r>
      <w:r w:rsidR="005D1A9C" w:rsidRPr="00EC74B2">
        <w:rPr>
          <w:rFonts w:eastAsia="Times New Roman"/>
          <w:iCs/>
          <w:sz w:val="24"/>
          <w:szCs w:val="24"/>
          <w:lang w:eastAsia="en-GB"/>
        </w:rPr>
        <w:t xml:space="preserve"> teaching and support staff have received ‘Autism – Raising awareness’ </w:t>
      </w:r>
      <w:r w:rsidR="00306BD3">
        <w:rPr>
          <w:rFonts w:eastAsia="Times New Roman"/>
          <w:iCs/>
          <w:sz w:val="24"/>
          <w:szCs w:val="24"/>
          <w:lang w:eastAsia="en-GB"/>
        </w:rPr>
        <w:t xml:space="preserve">from Inclusion Support.  The </w:t>
      </w:r>
      <w:proofErr w:type="spellStart"/>
      <w:r w:rsidR="00306BD3">
        <w:rPr>
          <w:rFonts w:eastAsia="Times New Roman"/>
          <w:iCs/>
          <w:sz w:val="24"/>
          <w:szCs w:val="24"/>
          <w:lang w:eastAsia="en-GB"/>
        </w:rPr>
        <w:t>SENDco</w:t>
      </w:r>
      <w:proofErr w:type="spellEnd"/>
      <w:r w:rsidR="00306BD3">
        <w:rPr>
          <w:rFonts w:eastAsia="Times New Roman"/>
          <w:iCs/>
          <w:sz w:val="24"/>
          <w:szCs w:val="24"/>
          <w:lang w:eastAsia="en-GB"/>
        </w:rPr>
        <w:t xml:space="preserve"> has the National </w:t>
      </w:r>
      <w:proofErr w:type="spellStart"/>
      <w:r w:rsidR="00306BD3">
        <w:rPr>
          <w:rFonts w:eastAsia="Times New Roman"/>
          <w:iCs/>
          <w:sz w:val="24"/>
          <w:szCs w:val="24"/>
          <w:lang w:eastAsia="en-GB"/>
        </w:rPr>
        <w:t>SENco</w:t>
      </w:r>
      <w:proofErr w:type="spellEnd"/>
      <w:r w:rsidR="00306BD3">
        <w:rPr>
          <w:rFonts w:eastAsia="Times New Roman"/>
          <w:iCs/>
          <w:sz w:val="24"/>
          <w:szCs w:val="24"/>
          <w:lang w:eastAsia="en-GB"/>
        </w:rPr>
        <w:t xml:space="preserve"> Aware and has arranged training for staff on Autism, PECs, Aided Language Displays, impacting SEN, precision teaching and WELLCOMM.</w:t>
      </w:r>
    </w:p>
    <w:p w:rsidR="00B874E9" w:rsidRPr="00485B89" w:rsidRDefault="00B874E9" w:rsidP="00485B89">
      <w:pPr>
        <w:pStyle w:val="ListParagraph"/>
        <w:numPr>
          <w:ilvl w:val="0"/>
          <w:numId w:val="62"/>
        </w:numPr>
        <w:shd w:val="clear" w:color="auto" w:fill="FFFFFF"/>
        <w:spacing w:after="0" w:line="240" w:lineRule="auto"/>
        <w:rPr>
          <w:rFonts w:eastAsia="Times New Roman"/>
          <w:b/>
          <w:iCs/>
          <w:sz w:val="24"/>
          <w:szCs w:val="24"/>
          <w:lang w:eastAsia="en-GB"/>
        </w:rPr>
      </w:pPr>
      <w:r w:rsidRPr="00485B89">
        <w:rPr>
          <w:rFonts w:eastAsia="Times New Roman"/>
          <w:b/>
          <w:iCs/>
          <w:sz w:val="24"/>
          <w:szCs w:val="24"/>
          <w:lang w:eastAsia="en-GB"/>
        </w:rPr>
        <w:t>Cognition and Learning</w:t>
      </w:r>
      <w:r w:rsidR="009F0DDF" w:rsidRPr="00485B89">
        <w:rPr>
          <w:rFonts w:eastAsia="Times New Roman"/>
          <w:b/>
          <w:iCs/>
          <w:sz w:val="24"/>
          <w:szCs w:val="24"/>
          <w:lang w:eastAsia="en-GB"/>
        </w:rPr>
        <w:t>:</w:t>
      </w:r>
    </w:p>
    <w:p w:rsidR="009C6A51" w:rsidRPr="00EC74B2" w:rsidRDefault="009C6A51" w:rsidP="009C6A51">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We are able to offer a range of intervention work designed to help children achiev</w:t>
      </w:r>
      <w:r w:rsidR="00B71C5E">
        <w:rPr>
          <w:rFonts w:eastAsia="Times New Roman"/>
          <w:iCs/>
          <w:sz w:val="24"/>
          <w:szCs w:val="24"/>
          <w:lang w:eastAsia="en-GB"/>
        </w:rPr>
        <w:t>e their maximum potential e.g.</w:t>
      </w:r>
      <w:r w:rsidR="00755BAF">
        <w:rPr>
          <w:rFonts w:eastAsia="Times New Roman"/>
          <w:iCs/>
          <w:sz w:val="24"/>
          <w:szCs w:val="24"/>
          <w:lang w:eastAsia="en-GB"/>
        </w:rPr>
        <w:t xml:space="preserve">, </w:t>
      </w:r>
      <w:proofErr w:type="gramStart"/>
      <w:r w:rsidR="0019417D" w:rsidRPr="008E759F">
        <w:rPr>
          <w:sz w:val="24"/>
          <w:szCs w:val="24"/>
        </w:rPr>
        <w:t>5 minute</w:t>
      </w:r>
      <w:proofErr w:type="gramEnd"/>
      <w:r w:rsidR="0019417D" w:rsidRPr="008E759F">
        <w:rPr>
          <w:sz w:val="24"/>
          <w:szCs w:val="24"/>
        </w:rPr>
        <w:t xml:space="preserve"> number box</w:t>
      </w:r>
      <w:r w:rsidR="00485B89">
        <w:rPr>
          <w:sz w:val="24"/>
          <w:szCs w:val="24"/>
        </w:rPr>
        <w:t xml:space="preserve"> and the Literacy Boxy, Read Write Inc.  We have used p</w:t>
      </w:r>
      <w:r w:rsidRPr="008E759F">
        <w:rPr>
          <w:sz w:val="24"/>
          <w:szCs w:val="24"/>
        </w:rPr>
        <w:t>recision teaching</w:t>
      </w:r>
      <w:r w:rsidR="00485B89">
        <w:rPr>
          <w:sz w:val="24"/>
          <w:szCs w:val="24"/>
        </w:rPr>
        <w:t xml:space="preserve"> to accelerate learning and give children a sense of achievement and control over their learning.</w:t>
      </w:r>
    </w:p>
    <w:p w:rsidR="00B874E9" w:rsidRPr="00485B89" w:rsidRDefault="00E244DD" w:rsidP="00B874E9">
      <w:pPr>
        <w:numPr>
          <w:ilvl w:val="0"/>
          <w:numId w:val="60"/>
        </w:numPr>
        <w:shd w:val="clear" w:color="auto" w:fill="FFFFFF"/>
        <w:spacing w:after="0" w:line="240" w:lineRule="auto"/>
        <w:rPr>
          <w:rFonts w:eastAsia="Times New Roman"/>
          <w:b/>
          <w:iCs/>
          <w:sz w:val="24"/>
          <w:szCs w:val="24"/>
          <w:lang w:eastAsia="en-GB"/>
        </w:rPr>
      </w:pPr>
      <w:r w:rsidRPr="00485B89">
        <w:rPr>
          <w:rFonts w:eastAsia="Times New Roman"/>
          <w:b/>
          <w:iCs/>
          <w:sz w:val="24"/>
          <w:szCs w:val="24"/>
          <w:lang w:eastAsia="en-GB"/>
        </w:rPr>
        <w:t>Social, Emotional and Mental H</w:t>
      </w:r>
      <w:r w:rsidR="00B874E9" w:rsidRPr="00485B89">
        <w:rPr>
          <w:rFonts w:eastAsia="Times New Roman"/>
          <w:b/>
          <w:iCs/>
          <w:sz w:val="24"/>
          <w:szCs w:val="24"/>
          <w:lang w:eastAsia="en-GB"/>
        </w:rPr>
        <w:t>ealth</w:t>
      </w:r>
      <w:r w:rsidR="009F0DDF" w:rsidRPr="00485B89">
        <w:rPr>
          <w:rFonts w:eastAsia="Times New Roman"/>
          <w:b/>
          <w:iCs/>
          <w:sz w:val="24"/>
          <w:szCs w:val="24"/>
          <w:lang w:eastAsia="en-GB"/>
        </w:rPr>
        <w:t>:</w:t>
      </w:r>
    </w:p>
    <w:p w:rsidR="00485B89" w:rsidRDefault="00B874E9" w:rsidP="00485B89">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 xml:space="preserve">We offer a range of </w:t>
      </w:r>
      <w:r w:rsidR="009F0DDF" w:rsidRPr="00EC74B2">
        <w:rPr>
          <w:rFonts w:eastAsia="Times New Roman"/>
          <w:iCs/>
          <w:sz w:val="24"/>
          <w:szCs w:val="24"/>
          <w:lang w:eastAsia="en-GB"/>
        </w:rPr>
        <w:t>healthy minds</w:t>
      </w:r>
      <w:r w:rsidR="00842E53">
        <w:rPr>
          <w:rFonts w:eastAsia="Times New Roman"/>
          <w:iCs/>
          <w:sz w:val="24"/>
          <w:szCs w:val="24"/>
          <w:lang w:eastAsia="en-GB"/>
        </w:rPr>
        <w:t xml:space="preserve"> therapies –</w:t>
      </w:r>
      <w:r w:rsidR="00485B89">
        <w:rPr>
          <w:rFonts w:eastAsia="Times New Roman"/>
          <w:iCs/>
          <w:sz w:val="24"/>
          <w:szCs w:val="24"/>
          <w:lang w:eastAsia="en-GB"/>
        </w:rPr>
        <w:t>Joe Wicks Keep fit, the Daily Mile, support from our local PCSO and play therapies, Murray Hall support</w:t>
      </w:r>
      <w:r w:rsidR="009F0DDF" w:rsidRPr="00EC74B2">
        <w:rPr>
          <w:rFonts w:eastAsia="Times New Roman"/>
          <w:iCs/>
          <w:sz w:val="24"/>
          <w:szCs w:val="24"/>
          <w:lang w:eastAsia="en-GB"/>
        </w:rPr>
        <w:t xml:space="preserve"> therapy</w:t>
      </w:r>
      <w:r w:rsidR="00AC4F8F">
        <w:rPr>
          <w:rFonts w:eastAsia="Times New Roman"/>
          <w:iCs/>
          <w:sz w:val="24"/>
          <w:szCs w:val="24"/>
          <w:lang w:eastAsia="en-GB"/>
        </w:rPr>
        <w:t xml:space="preserve"> </w:t>
      </w:r>
      <w:r w:rsidR="00485B89">
        <w:rPr>
          <w:rFonts w:eastAsia="Times New Roman"/>
          <w:iCs/>
          <w:sz w:val="24"/>
          <w:szCs w:val="24"/>
          <w:lang w:eastAsia="en-GB"/>
        </w:rPr>
        <w:t>where/when needed</w:t>
      </w:r>
      <w:r w:rsidR="00E244DD">
        <w:rPr>
          <w:rFonts w:eastAsia="Times New Roman"/>
          <w:iCs/>
          <w:sz w:val="24"/>
          <w:szCs w:val="24"/>
          <w:lang w:eastAsia="en-GB"/>
        </w:rPr>
        <w:t xml:space="preserve">. We offer </w:t>
      </w:r>
      <w:r w:rsidR="00681AC7">
        <w:rPr>
          <w:rFonts w:eastAsia="Times New Roman"/>
          <w:iCs/>
          <w:sz w:val="24"/>
          <w:szCs w:val="24"/>
          <w:lang w:eastAsia="en-GB"/>
        </w:rPr>
        <w:t xml:space="preserve">1:1 </w:t>
      </w:r>
      <w:r w:rsidR="00E244DD">
        <w:rPr>
          <w:rFonts w:eastAsia="Times New Roman"/>
          <w:iCs/>
          <w:sz w:val="24"/>
          <w:szCs w:val="24"/>
          <w:lang w:eastAsia="en-GB"/>
        </w:rPr>
        <w:t xml:space="preserve">counselling </w:t>
      </w:r>
      <w:r w:rsidR="00485B89">
        <w:rPr>
          <w:rFonts w:eastAsia="Times New Roman"/>
          <w:iCs/>
          <w:sz w:val="24"/>
          <w:szCs w:val="24"/>
          <w:lang w:eastAsia="en-GB"/>
        </w:rPr>
        <w:t>via our therapeutic trained mentors.</w:t>
      </w:r>
    </w:p>
    <w:p w:rsidR="00B874E9" w:rsidRPr="00485B89" w:rsidRDefault="00D83D8A" w:rsidP="00485B89">
      <w:pPr>
        <w:pStyle w:val="ListParagraph"/>
        <w:numPr>
          <w:ilvl w:val="0"/>
          <w:numId w:val="62"/>
        </w:numPr>
        <w:shd w:val="clear" w:color="auto" w:fill="FFFFFF"/>
        <w:spacing w:after="0" w:line="240" w:lineRule="auto"/>
        <w:rPr>
          <w:rFonts w:eastAsia="Times New Roman"/>
          <w:b/>
          <w:iCs/>
          <w:sz w:val="24"/>
          <w:szCs w:val="24"/>
          <w:lang w:eastAsia="en-GB"/>
        </w:rPr>
      </w:pPr>
      <w:r w:rsidRPr="00485B89">
        <w:rPr>
          <w:rFonts w:eastAsia="Times New Roman"/>
          <w:b/>
          <w:iCs/>
          <w:sz w:val="24"/>
          <w:szCs w:val="24"/>
          <w:lang w:eastAsia="en-GB"/>
        </w:rPr>
        <w:t>Sensory and/or Physical N</w:t>
      </w:r>
      <w:r w:rsidR="00B874E9" w:rsidRPr="00485B89">
        <w:rPr>
          <w:rFonts w:eastAsia="Times New Roman"/>
          <w:b/>
          <w:iCs/>
          <w:sz w:val="24"/>
          <w:szCs w:val="24"/>
          <w:lang w:eastAsia="en-GB"/>
        </w:rPr>
        <w:t>eeds</w:t>
      </w:r>
      <w:r w:rsidR="009F0DDF" w:rsidRPr="00485B89">
        <w:rPr>
          <w:rFonts w:eastAsia="Times New Roman"/>
          <w:b/>
          <w:iCs/>
          <w:sz w:val="24"/>
          <w:szCs w:val="24"/>
          <w:lang w:eastAsia="en-GB"/>
        </w:rPr>
        <w:t xml:space="preserve">: </w:t>
      </w:r>
    </w:p>
    <w:p w:rsidR="0052639C" w:rsidRDefault="009F0DDF" w:rsidP="0052639C">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 xml:space="preserve">We </w:t>
      </w:r>
      <w:r w:rsidR="00AC4F8F">
        <w:rPr>
          <w:rFonts w:eastAsia="Times New Roman"/>
          <w:iCs/>
          <w:sz w:val="24"/>
          <w:szCs w:val="24"/>
          <w:lang w:eastAsia="en-GB"/>
        </w:rPr>
        <w:t xml:space="preserve">are able to support sensory needs through a range of activities following advice from the Occupational Health </w:t>
      </w:r>
      <w:proofErr w:type="gramStart"/>
      <w:r w:rsidR="00AC4F8F">
        <w:rPr>
          <w:rFonts w:eastAsia="Times New Roman"/>
          <w:iCs/>
          <w:sz w:val="24"/>
          <w:szCs w:val="24"/>
          <w:lang w:eastAsia="en-GB"/>
        </w:rPr>
        <w:t xml:space="preserve">Therapy </w:t>
      </w:r>
      <w:r w:rsidR="00485B89">
        <w:rPr>
          <w:rFonts w:eastAsia="Times New Roman"/>
          <w:iCs/>
          <w:sz w:val="24"/>
          <w:szCs w:val="24"/>
          <w:lang w:eastAsia="en-GB"/>
        </w:rPr>
        <w:t xml:space="preserve"> and</w:t>
      </w:r>
      <w:proofErr w:type="gramEnd"/>
      <w:r w:rsidR="00485B89">
        <w:rPr>
          <w:rFonts w:eastAsia="Times New Roman"/>
          <w:iCs/>
          <w:sz w:val="24"/>
          <w:szCs w:val="24"/>
          <w:lang w:eastAsia="en-GB"/>
        </w:rPr>
        <w:t xml:space="preserve"> the </w:t>
      </w:r>
      <w:proofErr w:type="spellStart"/>
      <w:r w:rsidR="00485B89">
        <w:rPr>
          <w:rFonts w:eastAsia="Times New Roman"/>
          <w:iCs/>
          <w:sz w:val="24"/>
          <w:szCs w:val="24"/>
          <w:lang w:eastAsia="en-GB"/>
        </w:rPr>
        <w:t>Physiotherapist</w:t>
      </w:r>
      <w:r w:rsidR="00AC4F8F">
        <w:rPr>
          <w:rFonts w:eastAsia="Times New Roman"/>
          <w:iCs/>
          <w:sz w:val="24"/>
          <w:szCs w:val="24"/>
          <w:lang w:eastAsia="en-GB"/>
        </w:rPr>
        <w:t>Team</w:t>
      </w:r>
      <w:proofErr w:type="spellEnd"/>
      <w:r w:rsidR="00AC4F8F">
        <w:rPr>
          <w:rFonts w:eastAsia="Times New Roman"/>
          <w:iCs/>
          <w:sz w:val="24"/>
          <w:szCs w:val="24"/>
          <w:lang w:eastAsia="en-GB"/>
        </w:rPr>
        <w:t xml:space="preserve">. </w:t>
      </w:r>
    </w:p>
    <w:p w:rsidR="00485B89" w:rsidRDefault="00485B89" w:rsidP="0052639C">
      <w:pPr>
        <w:shd w:val="clear" w:color="auto" w:fill="FFFFFF"/>
        <w:spacing w:after="0" w:line="240" w:lineRule="auto"/>
        <w:ind w:left="720"/>
        <w:rPr>
          <w:rFonts w:eastAsia="Times New Roman"/>
          <w:iCs/>
          <w:sz w:val="24"/>
          <w:szCs w:val="24"/>
          <w:lang w:eastAsia="en-GB"/>
        </w:rPr>
      </w:pPr>
    </w:p>
    <w:p w:rsidR="00FE0A8C" w:rsidRPr="00006D07" w:rsidRDefault="00755BAF" w:rsidP="00755BAF">
      <w:pPr>
        <w:shd w:val="clear" w:color="auto" w:fill="FFFFFF"/>
        <w:spacing w:after="0" w:line="240" w:lineRule="auto"/>
        <w:ind w:left="720"/>
        <w:rPr>
          <w:rFonts w:eastAsia="Times New Roman"/>
          <w:b/>
          <w:i/>
          <w:iCs/>
          <w:sz w:val="24"/>
          <w:szCs w:val="24"/>
          <w:lang w:eastAsia="en-GB"/>
        </w:rPr>
      </w:pPr>
      <w:r w:rsidRPr="00006D07">
        <w:rPr>
          <w:rFonts w:eastAsia="Times New Roman"/>
          <w:b/>
          <w:i/>
          <w:iCs/>
          <w:sz w:val="24"/>
          <w:szCs w:val="24"/>
          <w:lang w:eastAsia="en-GB"/>
        </w:rPr>
        <w:lastRenderedPageBreak/>
        <w:t>Please see our Whole School Provision Map</w:t>
      </w:r>
      <w:r w:rsidR="0052639C">
        <w:rPr>
          <w:rFonts w:eastAsia="Times New Roman"/>
          <w:b/>
          <w:i/>
          <w:iCs/>
          <w:sz w:val="24"/>
          <w:szCs w:val="24"/>
          <w:lang w:eastAsia="en-GB"/>
        </w:rPr>
        <w:t xml:space="preserve"> on the school website</w:t>
      </w:r>
      <w:r w:rsidRPr="00006D07">
        <w:rPr>
          <w:rFonts w:eastAsia="Times New Roman"/>
          <w:b/>
          <w:i/>
          <w:iCs/>
          <w:sz w:val="24"/>
          <w:szCs w:val="24"/>
          <w:lang w:eastAsia="en-GB"/>
        </w:rPr>
        <w:t xml:space="preserve"> for further details</w:t>
      </w:r>
    </w:p>
    <w:p w:rsidR="00811C71" w:rsidRPr="00EC74B2" w:rsidRDefault="00EF5F0F" w:rsidP="00EF5F0F">
      <w:pPr>
        <w:shd w:val="clear" w:color="auto" w:fill="FFFFFF"/>
        <w:spacing w:before="100" w:beforeAutospacing="1" w:after="100" w:afterAutospacing="1" w:line="240" w:lineRule="auto"/>
        <w:rPr>
          <w:rFonts w:eastAsia="Times New Roman"/>
          <w:b/>
          <w:bCs/>
          <w:i/>
          <w:sz w:val="24"/>
          <w:szCs w:val="24"/>
          <w:lang w:eastAsia="en-GB"/>
        </w:rPr>
      </w:pPr>
      <w:r w:rsidRPr="00EC74B2">
        <w:rPr>
          <w:rFonts w:eastAsia="Times New Roman"/>
          <w:b/>
          <w:bCs/>
          <w:i/>
          <w:sz w:val="24"/>
          <w:szCs w:val="24"/>
          <w:lang w:eastAsia="en-GB"/>
        </w:rPr>
        <w:t xml:space="preserve">The </w:t>
      </w:r>
      <w:r w:rsidR="00E84EE4" w:rsidRPr="00EC74B2">
        <w:rPr>
          <w:rFonts w:eastAsia="Times New Roman"/>
          <w:b/>
          <w:bCs/>
          <w:i/>
          <w:sz w:val="24"/>
          <w:szCs w:val="24"/>
          <w:lang w:eastAsia="en-GB"/>
        </w:rPr>
        <w:t xml:space="preserve">Special Educational Needs Coordinator – SENCO </w:t>
      </w:r>
    </w:p>
    <w:p w:rsidR="00EF5F0F" w:rsidRPr="00EC74B2" w:rsidRDefault="00811C71" w:rsidP="00811C71">
      <w:pPr>
        <w:pStyle w:val="NormalWeb"/>
        <w:shd w:val="clear" w:color="auto" w:fill="FFFFFF"/>
        <w:spacing w:before="0" w:beforeAutospacing="0" w:after="150" w:afterAutospacing="0"/>
        <w:rPr>
          <w:rFonts w:ascii="Calibri" w:hAnsi="Calibri" w:cs="Helvetica"/>
        </w:rPr>
      </w:pPr>
      <w:r w:rsidRPr="00EC74B2">
        <w:rPr>
          <w:rFonts w:ascii="Calibri" w:hAnsi="Calibri" w:cs="Helvetica"/>
        </w:rPr>
        <w:t xml:space="preserve">The SENCO manages the day to day provision for our children with SEND. </w:t>
      </w:r>
      <w:r w:rsidR="00EF5F0F" w:rsidRPr="00EC74B2">
        <w:rPr>
          <w:rFonts w:ascii="Calibri" w:hAnsi="Calibri"/>
        </w:rPr>
        <w:br/>
        <w:t xml:space="preserve">Responsible for: </w:t>
      </w:r>
    </w:p>
    <w:p w:rsidR="00EF5F0F" w:rsidRPr="00EC74B2" w:rsidRDefault="00EF5F0F"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Coordinating all the support for children with special educational needs or disabilities (SEND) and developing the school’s SEND Policy to make sure all children get a consistent, high quality response to meeting their needs in school. </w:t>
      </w:r>
    </w:p>
    <w:p w:rsidR="00EF5F0F" w:rsidRPr="00EC74B2" w:rsidRDefault="00EB50AB"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Ensuring that you</w:t>
      </w:r>
      <w:r w:rsidR="00EF5F0F" w:rsidRPr="00EC74B2">
        <w:rPr>
          <w:rFonts w:eastAsia="Times New Roman"/>
          <w:sz w:val="24"/>
          <w:szCs w:val="24"/>
          <w:lang w:eastAsia="en-GB"/>
        </w:rPr>
        <w:t xml:space="preserve"> are: </w:t>
      </w:r>
    </w:p>
    <w:p w:rsidR="00EF5F0F" w:rsidRPr="00C50CB5" w:rsidRDefault="0003656C" w:rsidP="00C50CB5">
      <w:pPr>
        <w:pStyle w:val="ListParagraph"/>
        <w:numPr>
          <w:ilvl w:val="0"/>
          <w:numId w:val="63"/>
        </w:numPr>
        <w:shd w:val="clear" w:color="auto" w:fill="FFFFFF"/>
        <w:spacing w:before="100" w:beforeAutospacing="1" w:after="100" w:afterAutospacing="1" w:line="240" w:lineRule="auto"/>
        <w:rPr>
          <w:rFonts w:eastAsia="Times New Roman"/>
          <w:sz w:val="24"/>
          <w:szCs w:val="24"/>
          <w:lang w:eastAsia="en-GB"/>
        </w:rPr>
      </w:pPr>
      <w:r w:rsidRPr="00C50CB5">
        <w:rPr>
          <w:rFonts w:eastAsia="Times New Roman"/>
          <w:sz w:val="24"/>
          <w:szCs w:val="24"/>
          <w:lang w:eastAsia="en-GB"/>
        </w:rPr>
        <w:t>inv</w:t>
      </w:r>
      <w:r w:rsidR="00EB50AB" w:rsidRPr="00C50CB5">
        <w:rPr>
          <w:rFonts w:eastAsia="Times New Roman"/>
          <w:sz w:val="24"/>
          <w:szCs w:val="24"/>
          <w:lang w:eastAsia="en-GB"/>
        </w:rPr>
        <w:t>olved in supporting your</w:t>
      </w:r>
      <w:r w:rsidR="00EF5F0F" w:rsidRPr="00C50CB5">
        <w:rPr>
          <w:rFonts w:eastAsia="Times New Roman"/>
          <w:sz w:val="24"/>
          <w:szCs w:val="24"/>
          <w:lang w:eastAsia="en-GB"/>
        </w:rPr>
        <w:t xml:space="preserve"> child’s learning</w:t>
      </w:r>
    </w:p>
    <w:p w:rsidR="00EF5F0F" w:rsidRPr="00C50CB5" w:rsidRDefault="00EF5F0F" w:rsidP="00C50CB5">
      <w:pPr>
        <w:pStyle w:val="ListParagraph"/>
        <w:numPr>
          <w:ilvl w:val="0"/>
          <w:numId w:val="63"/>
        </w:numPr>
        <w:shd w:val="clear" w:color="auto" w:fill="FFFFFF"/>
        <w:spacing w:before="100" w:beforeAutospacing="1" w:after="100" w:afterAutospacing="1" w:line="240" w:lineRule="auto"/>
        <w:rPr>
          <w:rFonts w:eastAsia="Times New Roman"/>
          <w:sz w:val="24"/>
          <w:szCs w:val="24"/>
          <w:lang w:eastAsia="en-GB"/>
        </w:rPr>
      </w:pPr>
      <w:r w:rsidRPr="00C50CB5">
        <w:rPr>
          <w:rFonts w:eastAsia="Times New Roman"/>
          <w:sz w:val="24"/>
          <w:szCs w:val="24"/>
          <w:lang w:eastAsia="en-GB"/>
        </w:rPr>
        <w:t xml:space="preserve">kept informed about the support </w:t>
      </w:r>
      <w:r w:rsidR="00EB50AB" w:rsidRPr="00C50CB5">
        <w:rPr>
          <w:rFonts w:eastAsia="Times New Roman"/>
          <w:sz w:val="24"/>
          <w:szCs w:val="24"/>
          <w:lang w:eastAsia="en-GB"/>
        </w:rPr>
        <w:t>your</w:t>
      </w:r>
      <w:r w:rsidRPr="00C50CB5">
        <w:rPr>
          <w:rFonts w:eastAsia="Times New Roman"/>
          <w:sz w:val="24"/>
          <w:szCs w:val="24"/>
          <w:lang w:eastAsia="en-GB"/>
        </w:rPr>
        <w:t xml:space="preserve"> child is getting</w:t>
      </w:r>
    </w:p>
    <w:p w:rsidR="00EF5F0F" w:rsidRPr="00C50CB5" w:rsidRDefault="00EF5F0F" w:rsidP="00C50CB5">
      <w:pPr>
        <w:pStyle w:val="ListParagraph"/>
        <w:numPr>
          <w:ilvl w:val="0"/>
          <w:numId w:val="63"/>
        </w:numPr>
        <w:shd w:val="clear" w:color="auto" w:fill="FFFFFF"/>
        <w:spacing w:before="100" w:beforeAutospacing="1" w:after="100" w:afterAutospacing="1" w:line="240" w:lineRule="auto"/>
        <w:rPr>
          <w:rFonts w:eastAsia="Times New Roman"/>
          <w:sz w:val="24"/>
          <w:szCs w:val="24"/>
          <w:lang w:eastAsia="en-GB"/>
        </w:rPr>
      </w:pPr>
      <w:r w:rsidRPr="00C50CB5">
        <w:rPr>
          <w:rFonts w:eastAsia="Times New Roman"/>
          <w:sz w:val="24"/>
          <w:szCs w:val="24"/>
          <w:lang w:eastAsia="en-GB"/>
        </w:rPr>
        <w:t>involved in reviewing how they are doing</w:t>
      </w:r>
    </w:p>
    <w:p w:rsidR="00EF5F0F" w:rsidRPr="00EC74B2" w:rsidRDefault="00EF5F0F"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Liaising with other</w:t>
      </w:r>
      <w:r w:rsidR="003C6583">
        <w:rPr>
          <w:rFonts w:eastAsia="Times New Roman"/>
          <w:sz w:val="24"/>
          <w:szCs w:val="24"/>
          <w:lang w:eastAsia="en-GB"/>
        </w:rPr>
        <w:t>s</w:t>
      </w:r>
      <w:r w:rsidRPr="00EC74B2">
        <w:rPr>
          <w:rFonts w:eastAsia="Times New Roman"/>
          <w:sz w:val="24"/>
          <w:szCs w:val="24"/>
          <w:lang w:eastAsia="en-GB"/>
        </w:rPr>
        <w:t xml:space="preserve"> coming into school to help support your child’s learning e.g. Speech and Language Therap</w:t>
      </w:r>
      <w:r w:rsidR="00B904A3" w:rsidRPr="00EC74B2">
        <w:rPr>
          <w:rFonts w:eastAsia="Times New Roman"/>
          <w:sz w:val="24"/>
          <w:szCs w:val="24"/>
          <w:lang w:eastAsia="en-GB"/>
        </w:rPr>
        <w:t>y, Educational Psychology etc.</w:t>
      </w:r>
    </w:p>
    <w:p w:rsidR="00EF5F0F" w:rsidRPr="00EC74B2" w:rsidRDefault="00EF5F0F"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Updating the school’s SEND register (a system for ensuring all the SEND needs of pupils in this school are known) and making sure that there are excellent records of your child’s progress and needs.</w:t>
      </w:r>
    </w:p>
    <w:p w:rsidR="00811C71" w:rsidRPr="00EC74B2" w:rsidRDefault="00EF5F0F" w:rsidP="00811C71">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Providing specialist support for teachers and support staff in the school so they can help children with SEND in the school achieve the best progress possible</w:t>
      </w:r>
    </w:p>
    <w:p w:rsidR="001924E9" w:rsidRPr="00EC74B2" w:rsidRDefault="00811C71" w:rsidP="00811C71">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cs="Helvetica"/>
          <w:sz w:val="24"/>
          <w:szCs w:val="24"/>
        </w:rPr>
        <w:t>E</w:t>
      </w:r>
      <w:r w:rsidR="001924E9" w:rsidRPr="00EC74B2">
        <w:rPr>
          <w:rFonts w:cs="Helvetica"/>
          <w:sz w:val="24"/>
          <w:szCs w:val="24"/>
        </w:rPr>
        <w:t>nsuring adequate records are kept detailing the support that each child is receiving.</w:t>
      </w:r>
    </w:p>
    <w:p w:rsidR="003C6583" w:rsidRDefault="00EF5F0F" w:rsidP="003C6583">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Writing </w:t>
      </w:r>
      <w:r w:rsidR="003C6583">
        <w:rPr>
          <w:rFonts w:eastAsia="Times New Roman"/>
          <w:sz w:val="24"/>
          <w:szCs w:val="24"/>
          <w:lang w:eastAsia="en-GB"/>
        </w:rPr>
        <w:t>learning plans and</w:t>
      </w:r>
      <w:r w:rsidRPr="00EC74B2">
        <w:rPr>
          <w:rFonts w:eastAsia="Times New Roman"/>
          <w:sz w:val="24"/>
          <w:szCs w:val="24"/>
          <w:lang w:eastAsia="en-GB"/>
        </w:rPr>
        <w:t xml:space="preserve"> </w:t>
      </w:r>
      <w:r w:rsidR="00AC4F8F">
        <w:rPr>
          <w:rFonts w:eastAsia="Times New Roman"/>
          <w:sz w:val="24"/>
          <w:szCs w:val="24"/>
          <w:lang w:eastAsia="en-GB"/>
        </w:rPr>
        <w:t>sharing and discussing these with</w:t>
      </w:r>
      <w:r w:rsidRPr="00EC74B2">
        <w:rPr>
          <w:rFonts w:eastAsia="Times New Roman"/>
          <w:sz w:val="24"/>
          <w:szCs w:val="24"/>
          <w:lang w:eastAsia="en-GB"/>
        </w:rPr>
        <w:t xml:space="preserve"> class teachers and review</w:t>
      </w:r>
      <w:r w:rsidR="00AC4F8F">
        <w:rPr>
          <w:rFonts w:eastAsia="Times New Roman"/>
          <w:sz w:val="24"/>
          <w:szCs w:val="24"/>
          <w:lang w:eastAsia="en-GB"/>
        </w:rPr>
        <w:t>ing</w:t>
      </w:r>
      <w:r w:rsidRPr="00EC74B2">
        <w:rPr>
          <w:rFonts w:eastAsia="Times New Roman"/>
          <w:sz w:val="24"/>
          <w:szCs w:val="24"/>
          <w:lang w:eastAsia="en-GB"/>
        </w:rPr>
        <w:t xml:space="preserve"> these with parents term</w:t>
      </w:r>
      <w:r w:rsidR="00AC4F8F">
        <w:rPr>
          <w:rFonts w:eastAsia="Times New Roman"/>
          <w:sz w:val="24"/>
          <w:szCs w:val="24"/>
          <w:lang w:eastAsia="en-GB"/>
        </w:rPr>
        <w:t>ly in order</w:t>
      </w:r>
      <w:r w:rsidR="003C6583">
        <w:rPr>
          <w:rFonts w:eastAsia="Times New Roman"/>
          <w:sz w:val="24"/>
          <w:szCs w:val="24"/>
          <w:lang w:eastAsia="en-GB"/>
        </w:rPr>
        <w:t xml:space="preserve"> </w:t>
      </w:r>
      <w:r w:rsidR="00AC4F8F">
        <w:rPr>
          <w:rFonts w:eastAsia="Times New Roman"/>
          <w:sz w:val="24"/>
          <w:szCs w:val="24"/>
          <w:lang w:eastAsia="en-GB"/>
        </w:rPr>
        <w:t>to</w:t>
      </w:r>
      <w:r w:rsidRPr="00EC74B2">
        <w:rPr>
          <w:rFonts w:eastAsia="Times New Roman"/>
          <w:sz w:val="24"/>
          <w:szCs w:val="24"/>
          <w:lang w:eastAsia="en-GB"/>
        </w:rPr>
        <w:t xml:space="preserve"> plan for the next term.</w:t>
      </w:r>
    </w:p>
    <w:p w:rsidR="00422DA1" w:rsidRPr="003C6583" w:rsidRDefault="003C6583" w:rsidP="003C6583">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K</w:t>
      </w:r>
      <w:r w:rsidR="003E3825" w:rsidRPr="003C6583">
        <w:rPr>
          <w:rFonts w:eastAsia="Times New Roman"/>
          <w:sz w:val="24"/>
          <w:szCs w:val="24"/>
          <w:lang w:eastAsia="en-GB"/>
        </w:rPr>
        <w:t>eep</w:t>
      </w:r>
      <w:r>
        <w:rPr>
          <w:rFonts w:eastAsia="Times New Roman"/>
          <w:sz w:val="24"/>
          <w:szCs w:val="24"/>
          <w:lang w:eastAsia="en-GB"/>
        </w:rPr>
        <w:t>ing</w:t>
      </w:r>
      <w:r w:rsidR="003E3825" w:rsidRPr="003C6583">
        <w:rPr>
          <w:rFonts w:eastAsia="Times New Roman"/>
          <w:sz w:val="24"/>
          <w:szCs w:val="24"/>
          <w:lang w:eastAsia="en-GB"/>
        </w:rPr>
        <w:t xml:space="preserve"> up to date with any legislative changes in SEN</w:t>
      </w:r>
      <w:r>
        <w:rPr>
          <w:rFonts w:eastAsia="Times New Roman"/>
          <w:sz w:val="24"/>
          <w:szCs w:val="24"/>
          <w:lang w:eastAsia="en-GB"/>
        </w:rPr>
        <w:t xml:space="preserve"> locally/nationally.</w:t>
      </w:r>
    </w:p>
    <w:p w:rsidR="005E3602" w:rsidRPr="00EC74B2" w:rsidRDefault="00EF5F0F" w:rsidP="00EF5F0F">
      <w:pPr>
        <w:shd w:val="clear" w:color="auto" w:fill="FFFFFF"/>
        <w:spacing w:before="100" w:beforeAutospacing="1" w:after="100" w:afterAutospacing="1" w:line="240" w:lineRule="auto"/>
        <w:rPr>
          <w:rFonts w:eastAsia="Times New Roman"/>
          <w:b/>
          <w:bCs/>
          <w:i/>
          <w:sz w:val="24"/>
          <w:szCs w:val="24"/>
          <w:lang w:eastAsia="en-GB"/>
        </w:rPr>
      </w:pPr>
      <w:r w:rsidRPr="00EC74B2">
        <w:rPr>
          <w:rFonts w:eastAsia="Times New Roman"/>
          <w:b/>
          <w:bCs/>
          <w:i/>
          <w:sz w:val="24"/>
          <w:szCs w:val="24"/>
          <w:lang w:eastAsia="en-GB"/>
        </w:rPr>
        <w:t>Class/subject teacher</w:t>
      </w:r>
    </w:p>
    <w:p w:rsidR="00EF5F0F" w:rsidRPr="00EC74B2" w:rsidRDefault="005E3602" w:rsidP="005E3602">
      <w:pPr>
        <w:pStyle w:val="NormalWeb"/>
        <w:shd w:val="clear" w:color="auto" w:fill="FFFFFF"/>
        <w:spacing w:before="0" w:beforeAutospacing="0" w:after="150" w:afterAutospacing="0"/>
        <w:rPr>
          <w:rFonts w:ascii="Calibri" w:hAnsi="Calibri" w:cs="Helvetica"/>
        </w:rPr>
      </w:pPr>
      <w:r w:rsidRPr="00EC74B2">
        <w:rPr>
          <w:rFonts w:ascii="Calibri" w:hAnsi="Calibri" w:cs="Helvetica"/>
        </w:rPr>
        <w:t>All of our staff are experienced, reflective practitioners who are open to advice and keen to develop their practice in order to ensure the best possible provision for all of our children including those with SEND.</w:t>
      </w:r>
      <w:r w:rsidR="00EF5F0F" w:rsidRPr="00EC74B2">
        <w:rPr>
          <w:rFonts w:ascii="Calibri" w:hAnsi="Calibri"/>
        </w:rPr>
        <w:br/>
        <w:t xml:space="preserve">Responsible for: </w:t>
      </w:r>
    </w:p>
    <w:p w:rsidR="00EF5F0F" w:rsidRPr="00EC74B2" w:rsidRDefault="00EF5F0F" w:rsidP="00EF5F0F">
      <w:pPr>
        <w:numPr>
          <w:ilvl w:val="0"/>
          <w:numId w:val="2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Checking on the progress of your child and identifying, planning and delivering any additional help your child may need (this could be things like targeted work, additio</w:t>
      </w:r>
      <w:r w:rsidR="00BF2B95" w:rsidRPr="00EC74B2">
        <w:rPr>
          <w:rFonts w:eastAsia="Times New Roman"/>
          <w:sz w:val="24"/>
          <w:szCs w:val="24"/>
          <w:lang w:eastAsia="en-GB"/>
        </w:rPr>
        <w:t>nal support) and letting the SENCO</w:t>
      </w:r>
      <w:r w:rsidRPr="00EC74B2">
        <w:rPr>
          <w:rFonts w:eastAsia="Times New Roman"/>
          <w:sz w:val="24"/>
          <w:szCs w:val="24"/>
          <w:lang w:eastAsia="en-GB"/>
        </w:rPr>
        <w:t xml:space="preserve"> know as necessary.</w:t>
      </w:r>
    </w:p>
    <w:p w:rsidR="00EF5F0F" w:rsidRPr="00EC74B2" w:rsidRDefault="00EF5F0F" w:rsidP="00EF5F0F">
      <w:pPr>
        <w:numPr>
          <w:ilvl w:val="0"/>
          <w:numId w:val="2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EB50AB" w:rsidRPr="00C402FE" w:rsidRDefault="00EF5F0F" w:rsidP="00C402FE">
      <w:pPr>
        <w:numPr>
          <w:ilvl w:val="0"/>
          <w:numId w:val="2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Ensuring that the school’s SEND Policy is followed in their classroom and for all the p</w:t>
      </w:r>
      <w:r w:rsidR="00C402FE">
        <w:rPr>
          <w:rFonts w:eastAsia="Times New Roman"/>
          <w:sz w:val="24"/>
          <w:szCs w:val="24"/>
          <w:lang w:eastAsia="en-GB"/>
        </w:rPr>
        <w:t>upils they teach with any SEND.</w:t>
      </w:r>
    </w:p>
    <w:p w:rsidR="00EF5F0F" w:rsidRPr="00EC74B2" w:rsidRDefault="00EF5F0F" w:rsidP="00EF5F0F">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Head</w:t>
      </w:r>
      <w:r w:rsidR="00EB50AB" w:rsidRPr="00EC74B2">
        <w:rPr>
          <w:rFonts w:eastAsia="Times New Roman"/>
          <w:b/>
          <w:bCs/>
          <w:i/>
          <w:sz w:val="24"/>
          <w:szCs w:val="24"/>
          <w:lang w:eastAsia="en-GB"/>
        </w:rPr>
        <w:t xml:space="preserve"> </w:t>
      </w:r>
      <w:r w:rsidRPr="00EC74B2">
        <w:rPr>
          <w:rFonts w:eastAsia="Times New Roman"/>
          <w:b/>
          <w:bCs/>
          <w:i/>
          <w:sz w:val="24"/>
          <w:szCs w:val="24"/>
          <w:lang w:eastAsia="en-GB"/>
        </w:rPr>
        <w:t>teacher</w:t>
      </w:r>
      <w:r w:rsidR="00B904A3" w:rsidRPr="00EC74B2">
        <w:rPr>
          <w:rFonts w:eastAsia="Times New Roman"/>
          <w:b/>
          <w:bCs/>
          <w:i/>
          <w:sz w:val="24"/>
          <w:szCs w:val="24"/>
          <w:lang w:eastAsia="en-GB"/>
        </w:rPr>
        <w:t xml:space="preserve"> </w:t>
      </w:r>
      <w:r w:rsidR="00EB50AB" w:rsidRPr="00EC74B2">
        <w:rPr>
          <w:rFonts w:eastAsia="Times New Roman"/>
          <w:b/>
          <w:bCs/>
          <w:i/>
          <w:sz w:val="24"/>
          <w:szCs w:val="24"/>
          <w:lang w:eastAsia="en-GB"/>
        </w:rPr>
        <w:t>–</w:t>
      </w:r>
      <w:r w:rsidR="003C6583">
        <w:rPr>
          <w:rFonts w:eastAsia="Times New Roman"/>
          <w:b/>
          <w:bCs/>
          <w:i/>
          <w:sz w:val="24"/>
          <w:szCs w:val="24"/>
          <w:lang w:eastAsia="en-GB"/>
        </w:rPr>
        <w:t xml:space="preserve"> Miss Blackmore</w:t>
      </w:r>
      <w:r w:rsidR="00EB50AB" w:rsidRPr="00EC74B2">
        <w:rPr>
          <w:rFonts w:eastAsia="Times New Roman"/>
          <w:sz w:val="24"/>
          <w:szCs w:val="24"/>
          <w:lang w:eastAsia="en-GB"/>
        </w:rPr>
        <w:t xml:space="preserve"> </w:t>
      </w:r>
      <w:r w:rsidRPr="00EC74B2">
        <w:rPr>
          <w:rFonts w:eastAsia="Times New Roman"/>
          <w:sz w:val="24"/>
          <w:szCs w:val="24"/>
          <w:lang w:eastAsia="en-GB"/>
        </w:rPr>
        <w:br/>
        <w:t xml:space="preserve">Responsible for: </w:t>
      </w:r>
    </w:p>
    <w:p w:rsidR="00EF5F0F" w:rsidRPr="00EC74B2" w:rsidRDefault="00EF5F0F" w:rsidP="00EF5F0F">
      <w:pPr>
        <w:numPr>
          <w:ilvl w:val="0"/>
          <w:numId w:val="3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The day to day management of all aspects of the school, this includes the support for children with SEND.</w:t>
      </w:r>
    </w:p>
    <w:p w:rsidR="00EF5F0F" w:rsidRPr="00EC74B2" w:rsidRDefault="003C6583" w:rsidP="00EF5F0F">
      <w:pPr>
        <w:numPr>
          <w:ilvl w:val="0"/>
          <w:numId w:val="30"/>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 xml:space="preserve">She </w:t>
      </w:r>
      <w:r w:rsidR="00EF5F0F" w:rsidRPr="00EC74B2">
        <w:rPr>
          <w:rFonts w:eastAsia="Times New Roman"/>
          <w:sz w:val="24"/>
          <w:szCs w:val="24"/>
          <w:lang w:eastAsia="en-GB"/>
        </w:rPr>
        <w:t xml:space="preserve">will give responsibility to the </w:t>
      </w:r>
      <w:r w:rsidR="00BF2B95" w:rsidRPr="00EC74B2">
        <w:rPr>
          <w:rFonts w:eastAsia="Times New Roman"/>
          <w:sz w:val="24"/>
          <w:szCs w:val="24"/>
          <w:lang w:eastAsia="en-GB"/>
        </w:rPr>
        <w:t>SENCO</w:t>
      </w:r>
      <w:r w:rsidR="00C402FE">
        <w:rPr>
          <w:rFonts w:eastAsia="Times New Roman"/>
          <w:sz w:val="24"/>
          <w:szCs w:val="24"/>
          <w:lang w:eastAsia="en-GB"/>
        </w:rPr>
        <w:t xml:space="preserve"> and class teachers but are</w:t>
      </w:r>
      <w:r w:rsidR="00EF5F0F" w:rsidRPr="00EC74B2">
        <w:rPr>
          <w:rFonts w:eastAsia="Times New Roman"/>
          <w:sz w:val="24"/>
          <w:szCs w:val="24"/>
          <w:lang w:eastAsia="en-GB"/>
        </w:rPr>
        <w:t xml:space="preserve"> still responsible for ensuring that your child’s needs are met.</w:t>
      </w:r>
    </w:p>
    <w:p w:rsidR="00EF5F0F" w:rsidRPr="00EC74B2" w:rsidRDefault="003C6583" w:rsidP="002722A3">
      <w:pPr>
        <w:numPr>
          <w:ilvl w:val="0"/>
          <w:numId w:val="30"/>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She</w:t>
      </w:r>
      <w:r w:rsidR="00EF5F0F" w:rsidRPr="00EC74B2">
        <w:rPr>
          <w:rFonts w:eastAsia="Times New Roman"/>
          <w:sz w:val="24"/>
          <w:szCs w:val="24"/>
          <w:lang w:eastAsia="en-GB"/>
        </w:rPr>
        <w:t xml:space="preserve"> </w:t>
      </w:r>
      <w:r>
        <w:rPr>
          <w:rFonts w:eastAsia="Times New Roman"/>
          <w:sz w:val="24"/>
          <w:szCs w:val="24"/>
          <w:lang w:eastAsia="en-GB"/>
        </w:rPr>
        <w:t>ensures</w:t>
      </w:r>
      <w:r w:rsidR="00EF5F0F" w:rsidRPr="00EC74B2">
        <w:rPr>
          <w:rFonts w:eastAsia="Times New Roman"/>
          <w:sz w:val="24"/>
          <w:szCs w:val="24"/>
          <w:lang w:eastAsia="en-GB"/>
        </w:rPr>
        <w:t xml:space="preserve"> the Governing Body is kept up to date about any issues in the school relating to SEND.</w:t>
      </w:r>
    </w:p>
    <w:p w:rsidR="00EF5F0F" w:rsidRPr="00EC74B2" w:rsidRDefault="00EF5F0F" w:rsidP="00B41C33">
      <w:pPr>
        <w:pStyle w:val="NormalWeb"/>
        <w:shd w:val="clear" w:color="auto" w:fill="FFFFFF"/>
        <w:spacing w:before="0" w:beforeAutospacing="0" w:after="150" w:afterAutospacing="0"/>
      </w:pPr>
      <w:r w:rsidRPr="00EC74B2">
        <w:rPr>
          <w:rFonts w:ascii="Calibri" w:hAnsi="Calibri"/>
          <w:b/>
          <w:bCs/>
          <w:i/>
        </w:rPr>
        <w:t xml:space="preserve">SEN </w:t>
      </w:r>
      <w:r w:rsidRPr="0076715A">
        <w:rPr>
          <w:rFonts w:ascii="Calibri" w:hAnsi="Calibri"/>
          <w:b/>
          <w:bCs/>
          <w:i/>
        </w:rPr>
        <w:t>Governor</w:t>
      </w:r>
      <w:r w:rsidR="00DB10C1" w:rsidRPr="0076715A">
        <w:rPr>
          <w:rFonts w:ascii="Calibri" w:hAnsi="Calibri"/>
          <w:b/>
          <w:bCs/>
          <w:i/>
        </w:rPr>
        <w:t xml:space="preserve"> </w:t>
      </w:r>
      <w:r w:rsidR="002230E3">
        <w:rPr>
          <w:rFonts w:ascii="Calibri" w:hAnsi="Calibri"/>
          <w:b/>
          <w:bCs/>
          <w:i/>
        </w:rPr>
        <w:t>Team</w:t>
      </w:r>
      <w:r w:rsidR="003C6583" w:rsidRPr="00EC74B2">
        <w:t xml:space="preserve"> </w:t>
      </w:r>
      <w:r w:rsidRPr="00EC74B2">
        <w:br/>
      </w:r>
      <w:r w:rsidR="005E3602" w:rsidRPr="00EC74B2">
        <w:rPr>
          <w:rFonts w:ascii="Calibri" w:hAnsi="Calibri" w:cs="Helvetica"/>
        </w:rPr>
        <w:t xml:space="preserve">The Governing Body meet regularly and challenge staff to ensure that the quality of the provision is constantly being improved. </w:t>
      </w:r>
      <w:r w:rsidR="00A671DC" w:rsidRPr="00EC74B2">
        <w:rPr>
          <w:rFonts w:ascii="Calibri" w:hAnsi="Calibri" w:cs="Helvetica"/>
        </w:rPr>
        <w:t>The SENCO reports to the Governing body on the progress of pupils with SEN</w:t>
      </w:r>
      <w:r w:rsidR="00B41C33">
        <w:rPr>
          <w:rFonts w:ascii="Calibri" w:hAnsi="Calibri" w:cs="Helvetica"/>
        </w:rPr>
        <w:t>D and is r</w:t>
      </w:r>
      <w:r w:rsidRPr="00EC74B2">
        <w:t xml:space="preserve">esponsible for: </w:t>
      </w:r>
    </w:p>
    <w:p w:rsidR="00DB10C1" w:rsidRPr="00EC74B2" w:rsidRDefault="00EF5F0F" w:rsidP="00EF5F0F">
      <w:pPr>
        <w:numPr>
          <w:ilvl w:val="0"/>
          <w:numId w:val="31"/>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Making sure that the necessary support is made for any child who attends the school who has SEND.</w:t>
      </w:r>
    </w:p>
    <w:p w:rsidR="00EC2333" w:rsidRPr="00EC74B2" w:rsidRDefault="00A671DC" w:rsidP="00EC2333">
      <w:pPr>
        <w:numPr>
          <w:ilvl w:val="0"/>
          <w:numId w:val="31"/>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Monitoring the effectiveness of the provision in place for pupils identified with SEND</w:t>
      </w:r>
    </w:p>
    <w:p w:rsidR="00EC2333" w:rsidRPr="00EC74B2" w:rsidRDefault="00685543" w:rsidP="00EC2333">
      <w:pPr>
        <w:pStyle w:val="NormalWeb"/>
        <w:shd w:val="clear" w:color="auto" w:fill="FFFFFF"/>
        <w:spacing w:before="0" w:beforeAutospacing="0" w:after="150" w:afterAutospacing="0"/>
        <w:rPr>
          <w:rFonts w:ascii="Calibri" w:hAnsi="Calibri"/>
        </w:rPr>
      </w:pPr>
      <w:r w:rsidRPr="00EC74B2">
        <w:rPr>
          <w:rStyle w:val="Strong"/>
          <w:rFonts w:ascii="Calibri" w:hAnsi="Calibri"/>
        </w:rPr>
        <w:t>How does the school</w:t>
      </w:r>
      <w:r w:rsidR="00A768C3" w:rsidRPr="00EC74B2">
        <w:rPr>
          <w:rStyle w:val="Strong"/>
          <w:rFonts w:ascii="Calibri" w:hAnsi="Calibri"/>
        </w:rPr>
        <w:t xml:space="preserve"> identify</w:t>
      </w:r>
      <w:r w:rsidR="00EC2333" w:rsidRPr="00EC74B2">
        <w:rPr>
          <w:rStyle w:val="Strong"/>
          <w:rFonts w:ascii="Calibri" w:hAnsi="Calibri"/>
        </w:rPr>
        <w:t xml:space="preserve"> </w:t>
      </w:r>
      <w:r w:rsidR="00A768C3" w:rsidRPr="00EC74B2">
        <w:rPr>
          <w:rStyle w:val="Strong"/>
          <w:rFonts w:ascii="Calibri" w:hAnsi="Calibri"/>
        </w:rPr>
        <w:t>children with</w:t>
      </w:r>
      <w:r w:rsidR="00EC2333" w:rsidRPr="00EC74B2">
        <w:rPr>
          <w:rStyle w:val="Strong"/>
          <w:rFonts w:ascii="Calibri" w:hAnsi="Calibri"/>
        </w:rPr>
        <w:t xml:space="preserve"> Special Educational</w:t>
      </w:r>
      <w:r w:rsidR="00EC2333" w:rsidRPr="00EC74B2">
        <w:rPr>
          <w:rStyle w:val="apple-converted-space"/>
          <w:rFonts w:ascii="Calibri" w:hAnsi="Calibri"/>
          <w:b/>
          <w:bCs/>
        </w:rPr>
        <w:t> </w:t>
      </w:r>
      <w:r w:rsidR="00EC2333" w:rsidRPr="00EC74B2">
        <w:rPr>
          <w:rStyle w:val="Strong"/>
          <w:rFonts w:ascii="Calibri" w:hAnsi="Calibri"/>
        </w:rPr>
        <w:t>Needs</w:t>
      </w:r>
      <w:r w:rsidR="00EC2333" w:rsidRPr="00EC74B2">
        <w:rPr>
          <w:rStyle w:val="apple-converted-space"/>
          <w:rFonts w:ascii="Calibri" w:hAnsi="Calibri"/>
          <w:b/>
          <w:bCs/>
        </w:rPr>
        <w:t> </w:t>
      </w:r>
      <w:r w:rsidR="00EC2333" w:rsidRPr="00EC74B2">
        <w:rPr>
          <w:rStyle w:val="Strong"/>
          <w:rFonts w:ascii="Calibri" w:hAnsi="Calibri"/>
        </w:rPr>
        <w:t>and Disabilities</w:t>
      </w:r>
      <w:r w:rsidR="00837E0F" w:rsidRPr="00EC74B2">
        <w:rPr>
          <w:rStyle w:val="Strong"/>
          <w:rFonts w:ascii="Calibri" w:hAnsi="Calibri"/>
        </w:rPr>
        <w:t>?</w:t>
      </w:r>
    </w:p>
    <w:p w:rsidR="00EC2333" w:rsidRPr="0003626D" w:rsidRDefault="003C6583" w:rsidP="00EC2333">
      <w:pPr>
        <w:pStyle w:val="NormalWeb"/>
        <w:shd w:val="clear" w:color="auto" w:fill="FFFFFF"/>
        <w:spacing w:before="0" w:beforeAutospacing="0" w:after="150" w:afterAutospacing="0"/>
        <w:rPr>
          <w:rFonts w:ascii="Calibri" w:hAnsi="Calibri"/>
        </w:rPr>
      </w:pPr>
      <w:r>
        <w:rPr>
          <w:rFonts w:ascii="Calibri" w:hAnsi="Calibri"/>
        </w:rPr>
        <w:t>Parents are involved in informing staff about their child(ren); this information will assist staff regarding assessments and planning for your child.</w:t>
      </w:r>
    </w:p>
    <w:p w:rsidR="00EC2333" w:rsidRPr="0003626D" w:rsidRDefault="003C6583" w:rsidP="00EC2333">
      <w:pPr>
        <w:pStyle w:val="NormalWeb"/>
        <w:shd w:val="clear" w:color="auto" w:fill="FFFFFF"/>
        <w:spacing w:before="0" w:beforeAutospacing="0" w:after="150" w:afterAutospacing="0"/>
        <w:rPr>
          <w:rFonts w:ascii="Calibri" w:hAnsi="Calibri"/>
        </w:rPr>
      </w:pPr>
      <w:r>
        <w:rPr>
          <w:rFonts w:ascii="Calibri" w:hAnsi="Calibri"/>
        </w:rPr>
        <w:t xml:space="preserve">If a child has been in another school or nursery, we can assess information or actions plans that will help the child to transition to our school. </w:t>
      </w:r>
      <w:r w:rsidR="00DB7CFC" w:rsidRPr="0003626D">
        <w:rPr>
          <w:rFonts w:ascii="Calibri" w:hAnsi="Calibri"/>
        </w:rPr>
        <w:t xml:space="preserve"> We will also contact any specialist services that support your child.</w:t>
      </w:r>
    </w:p>
    <w:p w:rsidR="00672279" w:rsidRPr="00EC74B2" w:rsidRDefault="00FF06FB" w:rsidP="00EC2333">
      <w:pPr>
        <w:pStyle w:val="NormalWeb"/>
        <w:shd w:val="clear" w:color="auto" w:fill="FFFFFF"/>
        <w:spacing w:before="0" w:beforeAutospacing="0" w:after="150" w:afterAutospacing="0"/>
        <w:rPr>
          <w:rFonts w:ascii="Calibri" w:hAnsi="Calibri"/>
        </w:rPr>
      </w:pPr>
      <w:r w:rsidRPr="00EC74B2">
        <w:rPr>
          <w:rFonts w:ascii="Calibri" w:hAnsi="Calibri"/>
        </w:rPr>
        <w:t>The progress of all pupils is assessed and monitored regularly so that when a pupil is not making expected progress, the need for additional support can quickly be identified.</w:t>
      </w:r>
      <w:r w:rsidR="00C45F96" w:rsidRPr="00EC74B2">
        <w:rPr>
          <w:rFonts w:ascii="Calibri" w:hAnsi="Calibri"/>
        </w:rPr>
        <w:t xml:space="preserve"> </w:t>
      </w:r>
      <w:r w:rsidR="003C6583">
        <w:rPr>
          <w:rFonts w:ascii="Calibri" w:hAnsi="Calibri"/>
        </w:rPr>
        <w:t xml:space="preserve"> Any support is monitored closely for impact and where necessary, the school and parent will discuss needs and the </w:t>
      </w:r>
      <w:r w:rsidR="00A8313E">
        <w:rPr>
          <w:rFonts w:ascii="Calibri" w:hAnsi="Calibri"/>
        </w:rPr>
        <w:t>child is placed on the SEN register with parental consent and other agencies may assist in providing support.</w:t>
      </w:r>
    </w:p>
    <w:p w:rsidR="00EC2333" w:rsidRPr="00EC74B2" w:rsidRDefault="00EC2333" w:rsidP="00EC2333">
      <w:pPr>
        <w:pStyle w:val="NormalWeb"/>
        <w:shd w:val="clear" w:color="auto" w:fill="FFFFFF"/>
        <w:spacing w:before="0" w:beforeAutospacing="0" w:after="150" w:afterAutospacing="0"/>
        <w:rPr>
          <w:rFonts w:ascii="Calibri" w:hAnsi="Calibri"/>
        </w:rPr>
      </w:pPr>
      <w:r w:rsidRPr="00EC74B2">
        <w:rPr>
          <w:rFonts w:ascii="Calibri" w:hAnsi="Calibri"/>
        </w:rPr>
        <w:t xml:space="preserve">We establish whether progress </w:t>
      </w:r>
      <w:r w:rsidR="00A8313E">
        <w:rPr>
          <w:rFonts w:ascii="Calibri" w:hAnsi="Calibri"/>
        </w:rPr>
        <w:t>is affected by factors such as</w:t>
      </w:r>
      <w:r w:rsidRPr="00EC74B2">
        <w:rPr>
          <w:rFonts w:ascii="Calibri" w:hAnsi="Calibri"/>
        </w:rPr>
        <w:t xml:space="preserve"> </w:t>
      </w:r>
      <w:r w:rsidR="004F5B68" w:rsidRPr="00EC74B2">
        <w:rPr>
          <w:rFonts w:ascii="Calibri" w:hAnsi="Calibri"/>
        </w:rPr>
        <w:t xml:space="preserve">attendance </w:t>
      </w:r>
      <w:proofErr w:type="gramStart"/>
      <w:r w:rsidR="004F5B68" w:rsidRPr="00EC74B2">
        <w:rPr>
          <w:rFonts w:ascii="Calibri" w:hAnsi="Calibri"/>
        </w:rPr>
        <w:t>issues,</w:t>
      </w:r>
      <w:r w:rsidR="00A8313E">
        <w:rPr>
          <w:rFonts w:ascii="Calibri" w:hAnsi="Calibri"/>
        </w:rPr>
        <w:t xml:space="preserve"> </w:t>
      </w:r>
      <w:r w:rsidR="004F5B68" w:rsidRPr="00EC74B2">
        <w:rPr>
          <w:rFonts w:ascii="Calibri" w:hAnsi="Calibri"/>
        </w:rPr>
        <w:t xml:space="preserve"> </w:t>
      </w:r>
      <w:r w:rsidRPr="00EC74B2">
        <w:rPr>
          <w:rFonts w:ascii="Calibri" w:hAnsi="Calibri"/>
        </w:rPr>
        <w:t>English</w:t>
      </w:r>
      <w:proofErr w:type="gramEnd"/>
      <w:r w:rsidRPr="00EC74B2">
        <w:rPr>
          <w:rFonts w:ascii="Calibri" w:hAnsi="Calibri"/>
        </w:rPr>
        <w:t xml:space="preserve"> as an additio</w:t>
      </w:r>
      <w:r w:rsidR="004F5B68" w:rsidRPr="00EC74B2">
        <w:rPr>
          <w:rFonts w:ascii="Calibri" w:hAnsi="Calibri"/>
        </w:rPr>
        <w:t>nal language (EAL) or a hearing or visual difficulty</w:t>
      </w:r>
    </w:p>
    <w:p w:rsidR="004F5B68" w:rsidRPr="00EC74B2" w:rsidRDefault="00EC2333" w:rsidP="00EC2333">
      <w:pPr>
        <w:pStyle w:val="NormalWeb"/>
        <w:shd w:val="clear" w:color="auto" w:fill="FFFFFF"/>
        <w:spacing w:before="0" w:beforeAutospacing="0" w:after="150" w:afterAutospacing="0"/>
        <w:rPr>
          <w:rFonts w:ascii="Calibri" w:hAnsi="Calibri"/>
        </w:rPr>
      </w:pPr>
      <w:r w:rsidRPr="00EC74B2">
        <w:rPr>
          <w:rFonts w:ascii="Calibri" w:hAnsi="Calibri"/>
        </w:rPr>
        <w:t>We also work with specialist services</w:t>
      </w:r>
      <w:r w:rsidR="004F5B68" w:rsidRPr="00EC74B2">
        <w:rPr>
          <w:rFonts w:ascii="Calibri" w:hAnsi="Calibri"/>
        </w:rPr>
        <w:t xml:space="preserve"> </w:t>
      </w:r>
      <w:r w:rsidR="00C45F96" w:rsidRPr="00EC74B2">
        <w:rPr>
          <w:rFonts w:ascii="Calibri" w:hAnsi="Calibri"/>
        </w:rPr>
        <w:t xml:space="preserve">who </w:t>
      </w:r>
      <w:r w:rsidRPr="00EC74B2">
        <w:rPr>
          <w:rFonts w:ascii="Calibri" w:hAnsi="Calibri"/>
        </w:rPr>
        <w:t xml:space="preserve">provide expertise in finding out the type and range of the student’s needs. </w:t>
      </w:r>
    </w:p>
    <w:p w:rsidR="00EF5F0F" w:rsidRPr="00EC74B2" w:rsidRDefault="003C6583" w:rsidP="00B904A3">
      <w:pPr>
        <w:shd w:val="clear" w:color="auto" w:fill="FFFFFF"/>
        <w:spacing w:before="100" w:beforeAutospacing="1" w:after="100" w:afterAutospacing="1" w:line="240" w:lineRule="auto"/>
        <w:rPr>
          <w:rFonts w:eastAsia="Times New Roman"/>
          <w:sz w:val="24"/>
          <w:szCs w:val="24"/>
          <w:lang w:eastAsia="en-GB"/>
        </w:rPr>
      </w:pPr>
      <w:r>
        <w:rPr>
          <w:rFonts w:eastAsia="Times New Roman"/>
          <w:b/>
          <w:iCs/>
          <w:sz w:val="24"/>
          <w:szCs w:val="24"/>
          <w:lang w:eastAsia="en-GB"/>
        </w:rPr>
        <w:t>Support Available</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Class teacher input via excellent targeted classroom teaching also known as Quality First Teaching.</w:t>
      </w:r>
      <w:r w:rsidRPr="00EC74B2">
        <w:rPr>
          <w:rFonts w:eastAsia="Times New Roman"/>
          <w:b/>
          <w:bCs/>
          <w:i/>
          <w:sz w:val="24"/>
          <w:szCs w:val="24"/>
          <w:lang w:eastAsia="en-GB"/>
        </w:rPr>
        <w:br/>
      </w:r>
      <w:r w:rsidRPr="00EC74B2">
        <w:rPr>
          <w:rFonts w:eastAsia="Times New Roman"/>
          <w:sz w:val="24"/>
          <w:szCs w:val="24"/>
          <w:lang w:eastAsia="en-GB"/>
        </w:rPr>
        <w:t>For your child this would mean:</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That the teacher has the highest possible expectations for your child and all pupils in their class.</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That all teaching is based on building on what your child already knows, can do and can understand.</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Different ways of teaching are in place so that your child is fully involved in learning in class. This may involve things like using more practical learning</w:t>
      </w:r>
      <w:r w:rsidR="002230E3">
        <w:rPr>
          <w:rFonts w:eastAsia="Times New Roman"/>
          <w:sz w:val="24"/>
          <w:szCs w:val="24"/>
          <w:lang w:eastAsia="en-GB"/>
        </w:rPr>
        <w:t xml:space="preserve"> or visual supports or extra adult input to support learning.</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Specific strategies (which</w:t>
      </w:r>
      <w:r w:rsidR="00365B2C" w:rsidRPr="00EC74B2">
        <w:rPr>
          <w:rFonts w:eastAsia="Times New Roman"/>
          <w:sz w:val="24"/>
          <w:szCs w:val="24"/>
          <w:lang w:eastAsia="en-GB"/>
        </w:rPr>
        <w:t xml:space="preserve"> may be suggested by </w:t>
      </w:r>
      <w:r w:rsidR="002230E3">
        <w:rPr>
          <w:rFonts w:eastAsia="Times New Roman"/>
          <w:sz w:val="24"/>
          <w:szCs w:val="24"/>
          <w:lang w:eastAsia="en-GB"/>
        </w:rPr>
        <w:t xml:space="preserve">curriculum leaders, </w:t>
      </w:r>
      <w:r w:rsidR="00365B2C" w:rsidRPr="00EC74B2">
        <w:rPr>
          <w:rFonts w:eastAsia="Times New Roman"/>
          <w:sz w:val="24"/>
          <w:szCs w:val="24"/>
          <w:lang w:eastAsia="en-GB"/>
        </w:rPr>
        <w:t xml:space="preserve">the </w:t>
      </w:r>
      <w:r w:rsidR="00BF2B95" w:rsidRPr="00EC74B2">
        <w:rPr>
          <w:rFonts w:eastAsia="Times New Roman"/>
          <w:sz w:val="24"/>
          <w:szCs w:val="24"/>
          <w:lang w:eastAsia="en-GB"/>
        </w:rPr>
        <w:t>SEN</w:t>
      </w:r>
      <w:r w:rsidR="00A8313E">
        <w:rPr>
          <w:rFonts w:eastAsia="Times New Roman"/>
          <w:sz w:val="24"/>
          <w:szCs w:val="24"/>
          <w:lang w:eastAsia="en-GB"/>
        </w:rPr>
        <w:t>D</w:t>
      </w:r>
      <w:r w:rsidR="00BF2B95" w:rsidRPr="00EC74B2">
        <w:rPr>
          <w:rFonts w:eastAsia="Times New Roman"/>
          <w:sz w:val="24"/>
          <w:szCs w:val="24"/>
          <w:lang w:eastAsia="en-GB"/>
        </w:rPr>
        <w:t>CO</w:t>
      </w:r>
      <w:r w:rsidR="00252164">
        <w:rPr>
          <w:rFonts w:eastAsia="Times New Roman"/>
          <w:sz w:val="24"/>
          <w:szCs w:val="24"/>
          <w:lang w:eastAsia="en-GB"/>
        </w:rPr>
        <w:t xml:space="preserve"> or outside staff) </w:t>
      </w:r>
      <w:r w:rsidRPr="00EC74B2">
        <w:rPr>
          <w:rFonts w:eastAsia="Times New Roman"/>
          <w:sz w:val="24"/>
          <w:szCs w:val="24"/>
          <w:lang w:eastAsia="en-GB"/>
        </w:rPr>
        <w:t>are in place to support your child to learn.</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Your child’s teacher will have carefully checked on your child’s progress and will have decided that your child has </w:t>
      </w:r>
      <w:r w:rsidR="00252164">
        <w:rPr>
          <w:rFonts w:eastAsia="Times New Roman"/>
          <w:sz w:val="24"/>
          <w:szCs w:val="24"/>
          <w:lang w:eastAsia="en-GB"/>
        </w:rPr>
        <w:t xml:space="preserve">a </w:t>
      </w:r>
      <w:r w:rsidRPr="00EC74B2">
        <w:rPr>
          <w:rFonts w:eastAsia="Times New Roman"/>
          <w:sz w:val="24"/>
          <w:szCs w:val="24"/>
          <w:lang w:eastAsia="en-GB"/>
        </w:rPr>
        <w:t>gap in their understanding/learning and needs some extra support to help them make the best possible progress.</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Specific group work with in a smaller group of children</w:t>
      </w:r>
      <w:r w:rsidRPr="00EC74B2">
        <w:rPr>
          <w:rFonts w:eastAsia="Times New Roman"/>
          <w:b/>
          <w:bCs/>
          <w:sz w:val="24"/>
          <w:szCs w:val="24"/>
          <w:lang w:eastAsia="en-GB"/>
        </w:rPr>
        <w:t xml:space="preserve">. </w:t>
      </w:r>
      <w:r w:rsidRPr="00EC74B2">
        <w:rPr>
          <w:rFonts w:eastAsia="Times New Roman"/>
          <w:b/>
          <w:bCs/>
          <w:sz w:val="24"/>
          <w:szCs w:val="24"/>
          <w:lang w:eastAsia="en-GB"/>
        </w:rPr>
        <w:br/>
      </w:r>
      <w:r w:rsidRPr="00EC74B2">
        <w:rPr>
          <w:rFonts w:eastAsia="Times New Roman"/>
          <w:sz w:val="24"/>
          <w:szCs w:val="24"/>
          <w:lang w:eastAsia="en-GB"/>
        </w:rPr>
        <w:t xml:space="preserve">This group, often called Intervention groups by schools, may be </w:t>
      </w:r>
    </w:p>
    <w:p w:rsidR="00AB3718" w:rsidRPr="00EC74B2" w:rsidRDefault="00AB3718" w:rsidP="00AB3718">
      <w:pPr>
        <w:numPr>
          <w:ilvl w:val="0"/>
          <w:numId w:val="3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Run in the classroom or outside. </w:t>
      </w:r>
    </w:p>
    <w:p w:rsidR="00AB3718" w:rsidRPr="00EC74B2" w:rsidRDefault="00AB3718" w:rsidP="00AB3718">
      <w:pPr>
        <w:numPr>
          <w:ilvl w:val="0"/>
          <w:numId w:val="3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Run by a teacher or most often a </w:t>
      </w:r>
      <w:r w:rsidR="005F6BCC">
        <w:rPr>
          <w:rFonts w:eastAsia="Times New Roman"/>
          <w:sz w:val="24"/>
          <w:szCs w:val="24"/>
          <w:lang w:eastAsia="en-GB"/>
        </w:rPr>
        <w:t>te</w:t>
      </w:r>
      <w:r w:rsidRPr="00EC74B2">
        <w:rPr>
          <w:rFonts w:eastAsia="Times New Roman"/>
          <w:sz w:val="24"/>
          <w:szCs w:val="24"/>
          <w:lang w:eastAsia="en-GB"/>
        </w:rPr>
        <w:t xml:space="preserve">aching assistant who has had training to run these groups. </w:t>
      </w:r>
    </w:p>
    <w:p w:rsidR="00DA66D4" w:rsidRPr="00EC74B2" w:rsidRDefault="00DB10C1" w:rsidP="00AB3718">
      <w:pPr>
        <w:shd w:val="clear" w:color="auto" w:fill="FFFFFF"/>
        <w:spacing w:before="100" w:beforeAutospacing="1" w:after="100" w:afterAutospacing="1" w:line="240" w:lineRule="auto"/>
        <w:rPr>
          <w:rFonts w:eastAsia="Times New Roman"/>
          <w:b/>
          <w:i/>
          <w:iCs/>
          <w:sz w:val="21"/>
          <w:szCs w:val="21"/>
          <w:lang w:eastAsia="en-GB"/>
        </w:rPr>
      </w:pPr>
      <w:r w:rsidRPr="00EC74B2">
        <w:rPr>
          <w:rFonts w:eastAsia="Times New Roman"/>
          <w:b/>
          <w:i/>
          <w:iCs/>
          <w:sz w:val="24"/>
          <w:szCs w:val="24"/>
          <w:lang w:eastAsia="en-GB"/>
        </w:rPr>
        <w:t xml:space="preserve">School Support </w:t>
      </w:r>
      <w:r w:rsidR="00917DB1">
        <w:rPr>
          <w:rFonts w:eastAsia="Times New Roman"/>
          <w:b/>
          <w:i/>
          <w:iCs/>
          <w:sz w:val="24"/>
          <w:szCs w:val="24"/>
          <w:lang w:eastAsia="en-GB"/>
        </w:rPr>
        <w:t xml:space="preserve">(SEN Support) </w:t>
      </w:r>
      <w:r w:rsidR="00AB3718" w:rsidRPr="00EC74B2">
        <w:rPr>
          <w:rFonts w:eastAsia="Times New Roman"/>
          <w:sz w:val="24"/>
          <w:szCs w:val="24"/>
          <w:lang w:eastAsia="en-GB"/>
        </w:rPr>
        <w:t xml:space="preserve">means they have </w:t>
      </w:r>
      <w:r w:rsidR="00AB3718" w:rsidRPr="006C7DC8">
        <w:rPr>
          <w:rFonts w:eastAsia="Times New Roman"/>
          <w:sz w:val="24"/>
          <w:szCs w:val="24"/>
          <w:lang w:eastAsia="en-GB"/>
        </w:rPr>
        <w:t>been identified by the class teacher as needi</w:t>
      </w:r>
      <w:r w:rsidR="004E281A" w:rsidRPr="006C7DC8">
        <w:rPr>
          <w:rFonts w:eastAsia="Times New Roman"/>
          <w:sz w:val="24"/>
          <w:szCs w:val="24"/>
          <w:lang w:eastAsia="en-GB"/>
        </w:rPr>
        <w:t>ng some extra support in school and will receive interventions.</w:t>
      </w:r>
      <w:r w:rsidR="00AB3718" w:rsidRPr="00EC74B2">
        <w:rPr>
          <w:rFonts w:eastAsia="Times New Roman"/>
          <w:sz w:val="21"/>
          <w:szCs w:val="21"/>
          <w:lang w:eastAsia="en-GB"/>
        </w:rPr>
        <w:t xml:space="preserve"> </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For your child this would mean: </w:t>
      </w:r>
    </w:p>
    <w:p w:rsidR="00AB3718" w:rsidRPr="00EC74B2" w:rsidRDefault="00AB3718" w:rsidP="00AB3718">
      <w:pPr>
        <w:numPr>
          <w:ilvl w:val="0"/>
          <w:numId w:val="3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He/ She will engage in group sessions with specific targets to help him/her to make more progress.</w:t>
      </w:r>
    </w:p>
    <w:p w:rsidR="00AB3718" w:rsidRPr="00EC74B2" w:rsidRDefault="00AB3718" w:rsidP="00AB3718">
      <w:pPr>
        <w:numPr>
          <w:ilvl w:val="0"/>
          <w:numId w:val="3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A Learn</w:t>
      </w:r>
      <w:r w:rsidR="00365B2C" w:rsidRPr="00EC74B2">
        <w:rPr>
          <w:rFonts w:eastAsia="Times New Roman"/>
          <w:sz w:val="24"/>
          <w:szCs w:val="24"/>
          <w:lang w:eastAsia="en-GB"/>
        </w:rPr>
        <w:t>ing Support Assistant/teacher</w:t>
      </w:r>
      <w:r w:rsidRPr="00EC74B2">
        <w:rPr>
          <w:rFonts w:eastAsia="Times New Roman"/>
          <w:sz w:val="24"/>
          <w:szCs w:val="24"/>
          <w:lang w:eastAsia="en-GB"/>
        </w:rPr>
        <w:t xml:space="preserve"> will run these small group sessions using the teacher’s plan</w:t>
      </w:r>
      <w:r w:rsidR="00365B2C" w:rsidRPr="00EC74B2">
        <w:rPr>
          <w:rFonts w:eastAsia="Times New Roman"/>
          <w:sz w:val="24"/>
          <w:szCs w:val="24"/>
          <w:lang w:eastAsia="en-GB"/>
        </w:rPr>
        <w:t xml:space="preserve"> or planned intervention material.</w:t>
      </w:r>
    </w:p>
    <w:p w:rsidR="00AB3718" w:rsidRPr="00EC74B2" w:rsidRDefault="00AB3718" w:rsidP="004E281A">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This type of support is available for any child who has specific gaps in their understanding of a subject/area of learning.</w:t>
      </w:r>
    </w:p>
    <w:p w:rsidR="006C7DC8" w:rsidRPr="00917DB1"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Specialist groups run by outside agencies</w:t>
      </w:r>
      <w:r w:rsidR="00365B2C" w:rsidRPr="00EC74B2">
        <w:rPr>
          <w:rFonts w:eastAsia="Times New Roman"/>
          <w:b/>
          <w:bCs/>
          <w:i/>
          <w:sz w:val="24"/>
          <w:szCs w:val="24"/>
          <w:lang w:eastAsia="en-GB"/>
        </w:rPr>
        <w:t xml:space="preserve"> or to support specialist programmes</w:t>
      </w:r>
      <w:r w:rsidRPr="00EC74B2">
        <w:rPr>
          <w:rFonts w:eastAsia="Times New Roman"/>
          <w:b/>
          <w:bCs/>
          <w:i/>
          <w:sz w:val="24"/>
          <w:szCs w:val="24"/>
          <w:lang w:eastAsia="en-GB"/>
        </w:rPr>
        <w:t xml:space="preserve"> </w:t>
      </w:r>
      <w:proofErr w:type="spellStart"/>
      <w:r w:rsidRPr="00EC74B2">
        <w:rPr>
          <w:rFonts w:eastAsia="Times New Roman"/>
          <w:b/>
          <w:bCs/>
          <w:i/>
          <w:sz w:val="24"/>
          <w:szCs w:val="24"/>
          <w:lang w:eastAsia="en-GB"/>
        </w:rPr>
        <w:t>e.g</w:t>
      </w:r>
      <w:proofErr w:type="spellEnd"/>
      <w:r w:rsidRPr="00EC74B2">
        <w:rPr>
          <w:rFonts w:eastAsia="Times New Roman"/>
          <w:b/>
          <w:bCs/>
          <w:i/>
          <w:sz w:val="24"/>
          <w:szCs w:val="24"/>
          <w:lang w:eastAsia="en-GB"/>
        </w:rPr>
        <w:t xml:space="preserve"> Speech and Language therapy OR Occupational therapy groups</w:t>
      </w:r>
      <w:r w:rsidRPr="00EC74B2">
        <w:rPr>
          <w:rFonts w:eastAsia="Times New Roman"/>
          <w:b/>
          <w:bCs/>
          <w:i/>
          <w:sz w:val="24"/>
          <w:szCs w:val="24"/>
          <w:lang w:eastAsia="en-GB"/>
        </w:rPr>
        <w:br/>
      </w:r>
      <w:r w:rsidR="007063DF" w:rsidRPr="00EC74B2">
        <w:rPr>
          <w:rFonts w:eastAsia="Times New Roman"/>
          <w:sz w:val="24"/>
          <w:szCs w:val="24"/>
          <w:lang w:eastAsia="en-GB"/>
        </w:rPr>
        <w:t>AND/OR </w:t>
      </w:r>
      <w:r w:rsidR="00ED3223">
        <w:rPr>
          <w:rFonts w:eastAsia="Times New Roman"/>
          <w:sz w:val="24"/>
          <w:szCs w:val="24"/>
          <w:lang w:eastAsia="en-GB"/>
        </w:rPr>
        <w:t>additiona</w:t>
      </w:r>
      <w:r w:rsidRPr="00EC74B2">
        <w:rPr>
          <w:rFonts w:eastAsia="Times New Roman"/>
          <w:sz w:val="24"/>
          <w:szCs w:val="24"/>
          <w:lang w:eastAsia="en-GB"/>
        </w:rPr>
        <w:t>l support for your child of less than 20 hours in school</w:t>
      </w:r>
    </w:p>
    <w:p w:rsidR="00AB3718" w:rsidRPr="00EC74B2" w:rsidRDefault="00794B00" w:rsidP="00AB3718">
      <w:pPr>
        <w:shd w:val="clear" w:color="auto" w:fill="FFFFFF"/>
        <w:spacing w:before="100" w:beforeAutospacing="1" w:after="100" w:afterAutospacing="1" w:line="240" w:lineRule="auto"/>
        <w:rPr>
          <w:rFonts w:eastAsia="Times New Roman"/>
          <w:sz w:val="24"/>
          <w:szCs w:val="24"/>
          <w:lang w:eastAsia="en-GB"/>
        </w:rPr>
      </w:pPr>
      <w:r>
        <w:rPr>
          <w:rFonts w:eastAsia="Times New Roman"/>
          <w:b/>
          <w:i/>
          <w:iCs/>
          <w:sz w:val="24"/>
          <w:szCs w:val="24"/>
          <w:lang w:eastAsia="en-GB"/>
        </w:rPr>
        <w:t>Involvement of outside agencies with SEN Support</w:t>
      </w:r>
      <w:r w:rsidR="004E281A" w:rsidRPr="00EC74B2">
        <w:rPr>
          <w:rFonts w:eastAsia="Times New Roman"/>
          <w:b/>
          <w:i/>
          <w:iCs/>
          <w:sz w:val="24"/>
          <w:szCs w:val="24"/>
          <w:lang w:eastAsia="en-GB"/>
        </w:rPr>
        <w:t xml:space="preserve"> </w:t>
      </w:r>
      <w:r w:rsidR="00AB3718" w:rsidRPr="00EC74B2">
        <w:rPr>
          <w:rFonts w:eastAsia="Times New Roman"/>
          <w:b/>
          <w:bCs/>
          <w:i/>
          <w:iCs/>
          <w:sz w:val="24"/>
          <w:szCs w:val="24"/>
          <w:lang w:eastAsia="en-GB"/>
        </w:rPr>
        <w:br/>
      </w:r>
      <w:r w:rsidR="00917DB1">
        <w:rPr>
          <w:rFonts w:eastAsia="Times New Roman"/>
          <w:sz w:val="24"/>
          <w:szCs w:val="24"/>
          <w:lang w:eastAsia="en-GB"/>
        </w:rPr>
        <w:t>This means a child has</w:t>
      </w:r>
      <w:r w:rsidR="00AB3718" w:rsidRPr="00EC74B2">
        <w:rPr>
          <w:rFonts w:eastAsia="Times New Roman"/>
          <w:sz w:val="24"/>
          <w:szCs w:val="24"/>
          <w:lang w:eastAsia="en-GB"/>
        </w:rPr>
        <w:t xml:space="preserve"> been identified by the class teacher/</w:t>
      </w:r>
      <w:r w:rsidR="00DA66D4" w:rsidRPr="00EC74B2">
        <w:rPr>
          <w:rFonts w:eastAsia="Times New Roman"/>
          <w:sz w:val="24"/>
          <w:szCs w:val="24"/>
          <w:lang w:eastAsia="en-GB"/>
        </w:rPr>
        <w:t>SENCO</w:t>
      </w:r>
      <w:r w:rsidR="00AB3718" w:rsidRPr="00EC74B2">
        <w:rPr>
          <w:rFonts w:eastAsia="Times New Roman"/>
          <w:sz w:val="24"/>
          <w:szCs w:val="24"/>
          <w:lang w:eastAsia="en-GB"/>
        </w:rPr>
        <w:t xml:space="preserve"> as needing some extra specialist support in school from a professional outside the school. This may be from:</w:t>
      </w:r>
    </w:p>
    <w:p w:rsidR="00AB3718" w:rsidRPr="00EC74B2" w:rsidRDefault="00AB3718" w:rsidP="00AB3718">
      <w:pPr>
        <w:numPr>
          <w:ilvl w:val="0"/>
          <w:numId w:val="3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b/>
          <w:bCs/>
          <w:sz w:val="24"/>
          <w:szCs w:val="24"/>
          <w:lang w:eastAsia="en-GB"/>
        </w:rPr>
        <w:t> </w:t>
      </w:r>
      <w:r w:rsidRPr="00EC74B2">
        <w:rPr>
          <w:rFonts w:eastAsia="Times New Roman"/>
          <w:sz w:val="24"/>
          <w:szCs w:val="24"/>
          <w:lang w:eastAsia="en-GB"/>
        </w:rPr>
        <w:t xml:space="preserve">Local Authority central services such as </w:t>
      </w:r>
      <w:r w:rsidR="006B475D">
        <w:rPr>
          <w:rFonts w:eastAsia="Times New Roman"/>
          <w:sz w:val="24"/>
          <w:szCs w:val="24"/>
          <w:lang w:eastAsia="en-GB"/>
        </w:rPr>
        <w:t xml:space="preserve">Inclusion Support, </w:t>
      </w:r>
      <w:r w:rsidRPr="00EC74B2">
        <w:rPr>
          <w:rFonts w:eastAsia="Times New Roman"/>
          <w:sz w:val="24"/>
          <w:szCs w:val="24"/>
          <w:lang w:eastAsia="en-GB"/>
        </w:rPr>
        <w:t>the ASD Outreach Team or Sensory Service</w:t>
      </w:r>
      <w:r w:rsidR="006B475D">
        <w:rPr>
          <w:rFonts w:eastAsia="Times New Roman"/>
          <w:sz w:val="24"/>
          <w:szCs w:val="24"/>
          <w:lang w:eastAsia="en-GB"/>
        </w:rPr>
        <w:t xml:space="preserve"> (</w:t>
      </w:r>
      <w:r w:rsidRPr="00EC74B2">
        <w:rPr>
          <w:rFonts w:eastAsia="Times New Roman"/>
          <w:sz w:val="24"/>
          <w:szCs w:val="24"/>
          <w:lang w:eastAsia="en-GB"/>
        </w:rPr>
        <w:t>for students with a hearing or visual need)</w:t>
      </w:r>
    </w:p>
    <w:p w:rsidR="00AB3718" w:rsidRDefault="00AB3718" w:rsidP="00AB3718">
      <w:pPr>
        <w:numPr>
          <w:ilvl w:val="0"/>
          <w:numId w:val="3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Outside agencies such as the Speech and </w:t>
      </w:r>
      <w:r w:rsidR="007869AA">
        <w:rPr>
          <w:rFonts w:eastAsia="Times New Roman"/>
          <w:sz w:val="24"/>
          <w:szCs w:val="24"/>
          <w:lang w:eastAsia="en-GB"/>
        </w:rPr>
        <w:t>Language therapy (SALT) Service, Occupational Health or Physiotherapy services.</w:t>
      </w:r>
    </w:p>
    <w:p w:rsidR="00917DB1" w:rsidRPr="00EC74B2" w:rsidRDefault="00917DB1" w:rsidP="00AB3718">
      <w:pPr>
        <w:numPr>
          <w:ilvl w:val="0"/>
          <w:numId w:val="35"/>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 xml:space="preserve">Mental Health and Well Being Professionals. </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For your child this would mean: </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Your child will have been identified by the class teacher/</w:t>
      </w:r>
      <w:r w:rsidR="00991786" w:rsidRPr="00EC74B2">
        <w:rPr>
          <w:rFonts w:eastAsia="Times New Roman"/>
          <w:sz w:val="24"/>
          <w:szCs w:val="24"/>
          <w:lang w:eastAsia="en-GB"/>
        </w:rPr>
        <w:t>SENCO</w:t>
      </w:r>
      <w:r w:rsidRPr="00EC74B2">
        <w:rPr>
          <w:rFonts w:eastAsia="Times New Roman"/>
          <w:sz w:val="24"/>
          <w:szCs w:val="24"/>
          <w:lang w:eastAsia="en-GB"/>
        </w:rPr>
        <w:t xml:space="preserve"> as needing more specialist input </w:t>
      </w:r>
      <w:r w:rsidRPr="00917DB1">
        <w:rPr>
          <w:rFonts w:eastAsia="Times New Roman"/>
          <w:b/>
          <w:sz w:val="24"/>
          <w:szCs w:val="24"/>
          <w:lang w:eastAsia="en-GB"/>
        </w:rPr>
        <w:t>instead of or in addition</w:t>
      </w:r>
      <w:r w:rsidRPr="00EC74B2">
        <w:rPr>
          <w:rFonts w:eastAsia="Times New Roman"/>
          <w:sz w:val="24"/>
          <w:szCs w:val="24"/>
          <w:lang w:eastAsia="en-GB"/>
        </w:rPr>
        <w:t xml:space="preserve"> to quality first teaching and intervention groups.</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You will be </w:t>
      </w:r>
      <w:r w:rsidR="00917DB1">
        <w:rPr>
          <w:rFonts w:eastAsia="Times New Roman"/>
          <w:sz w:val="24"/>
          <w:szCs w:val="24"/>
          <w:lang w:eastAsia="en-GB"/>
        </w:rPr>
        <w:t xml:space="preserve">invited </w:t>
      </w:r>
      <w:r w:rsidRPr="00EC74B2">
        <w:rPr>
          <w:rFonts w:eastAsia="Times New Roman"/>
          <w:sz w:val="24"/>
          <w:szCs w:val="24"/>
          <w:lang w:eastAsia="en-GB"/>
        </w:rPr>
        <w:t>to discuss your child’s progress and help plan possible ways forward.</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You may be asked to give your permission for the school to refer your child to </w:t>
      </w:r>
      <w:r w:rsidR="00365B2C" w:rsidRPr="00EC74B2">
        <w:rPr>
          <w:rFonts w:eastAsia="Times New Roman"/>
          <w:sz w:val="24"/>
          <w:szCs w:val="24"/>
          <w:lang w:eastAsia="en-GB"/>
        </w:rPr>
        <w:t>a specialist professional e.g</w:t>
      </w:r>
      <w:r w:rsidR="00D86AE6" w:rsidRPr="00EC74B2">
        <w:rPr>
          <w:rFonts w:eastAsia="Times New Roman"/>
          <w:sz w:val="24"/>
          <w:szCs w:val="24"/>
          <w:lang w:eastAsia="en-GB"/>
        </w:rPr>
        <w:t>.</w:t>
      </w:r>
      <w:r w:rsidR="00365B2C" w:rsidRPr="00EC74B2">
        <w:rPr>
          <w:rFonts w:eastAsia="Times New Roman"/>
          <w:sz w:val="24"/>
          <w:szCs w:val="24"/>
          <w:lang w:eastAsia="en-GB"/>
        </w:rPr>
        <w:t xml:space="preserve"> </w:t>
      </w:r>
      <w:r w:rsidR="00917DB1">
        <w:rPr>
          <w:rFonts w:eastAsia="Times New Roman"/>
          <w:sz w:val="24"/>
          <w:szCs w:val="24"/>
          <w:lang w:eastAsia="en-GB"/>
        </w:rPr>
        <w:t xml:space="preserve">the </w:t>
      </w:r>
      <w:r w:rsidRPr="00EC74B2">
        <w:rPr>
          <w:rFonts w:eastAsia="Times New Roman"/>
          <w:sz w:val="24"/>
          <w:szCs w:val="24"/>
          <w:lang w:eastAsia="en-GB"/>
        </w:rPr>
        <w:t xml:space="preserve">Educational Psychologist. This will help the school </w:t>
      </w:r>
      <w:r w:rsidRPr="00EC74B2">
        <w:rPr>
          <w:rFonts w:eastAsia="Times New Roman"/>
          <w:sz w:val="24"/>
          <w:szCs w:val="24"/>
          <w:lang w:eastAsia="en-GB"/>
        </w:rPr>
        <w:lastRenderedPageBreak/>
        <w:t xml:space="preserve">and yourself understand your child’s particular needs better and be able to support them better in school. </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specialist professi</w:t>
      </w:r>
      <w:r w:rsidR="00B06EB8">
        <w:rPr>
          <w:rFonts w:eastAsia="Times New Roman"/>
          <w:sz w:val="24"/>
          <w:szCs w:val="24"/>
          <w:lang w:eastAsia="en-GB"/>
        </w:rPr>
        <w:t>onal will work with your </w:t>
      </w:r>
      <w:r w:rsidRPr="00EC74B2">
        <w:rPr>
          <w:rFonts w:eastAsia="Times New Roman"/>
          <w:sz w:val="24"/>
          <w:szCs w:val="24"/>
          <w:lang w:eastAsia="en-GB"/>
        </w:rPr>
        <w:t>child to understand their needs and make recommendations, which may include:</w:t>
      </w:r>
    </w:p>
    <w:p w:rsidR="00AB3718" w:rsidRPr="00EC74B2" w:rsidRDefault="00AB3718"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Making changes to the way your child is supported in class e.g</w:t>
      </w:r>
      <w:r w:rsidR="00D86AE6" w:rsidRPr="00EC74B2">
        <w:rPr>
          <w:rFonts w:eastAsia="Times New Roman"/>
          <w:sz w:val="24"/>
          <w:szCs w:val="24"/>
          <w:lang w:eastAsia="en-GB"/>
        </w:rPr>
        <w:t>.</w:t>
      </w:r>
      <w:r w:rsidRPr="00EC74B2">
        <w:rPr>
          <w:rFonts w:eastAsia="Times New Roman"/>
          <w:sz w:val="24"/>
          <w:szCs w:val="24"/>
          <w:lang w:eastAsia="en-GB"/>
        </w:rPr>
        <w:t xml:space="preserve"> some individual support or changing some aspects of teaching to support them better </w:t>
      </w:r>
    </w:p>
    <w:p w:rsidR="00AB3718" w:rsidRPr="00EC74B2" w:rsidRDefault="00AB3718"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Support to set better targets which will include their specific expertise</w:t>
      </w:r>
    </w:p>
    <w:p w:rsidR="00AB3718" w:rsidRPr="00EC74B2" w:rsidRDefault="00AB3718"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A group run by school staff under the guidance of the outside professional e.g</w:t>
      </w:r>
      <w:r w:rsidR="00D86AE6" w:rsidRPr="00EC74B2">
        <w:rPr>
          <w:rFonts w:eastAsia="Times New Roman"/>
          <w:sz w:val="24"/>
          <w:szCs w:val="24"/>
          <w:lang w:eastAsia="en-GB"/>
        </w:rPr>
        <w:t>.</w:t>
      </w:r>
      <w:r w:rsidRPr="00EC74B2">
        <w:rPr>
          <w:rFonts w:eastAsia="Times New Roman"/>
          <w:sz w:val="24"/>
          <w:szCs w:val="24"/>
          <w:lang w:eastAsia="en-GB"/>
        </w:rPr>
        <w:t xml:space="preserve"> a social skills group </w:t>
      </w:r>
    </w:p>
    <w:p w:rsidR="00AB3718" w:rsidRPr="00EC74B2" w:rsidRDefault="00917DB1"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Pr>
          <w:rFonts w:eastAsia="Times New Roman"/>
          <w:sz w:val="24"/>
          <w:szCs w:val="24"/>
          <w:lang w:eastAsia="en-GB"/>
        </w:rPr>
        <w:t>G</w:t>
      </w:r>
      <w:r w:rsidR="00AB3718" w:rsidRPr="00EC74B2">
        <w:rPr>
          <w:rFonts w:eastAsia="Times New Roman"/>
          <w:sz w:val="24"/>
          <w:szCs w:val="24"/>
          <w:lang w:eastAsia="en-GB"/>
        </w:rPr>
        <w:t xml:space="preserve">roup or individual work with </w:t>
      </w:r>
      <w:r>
        <w:rPr>
          <w:rFonts w:eastAsia="Times New Roman"/>
          <w:sz w:val="24"/>
          <w:szCs w:val="24"/>
          <w:lang w:eastAsia="en-GB"/>
        </w:rPr>
        <w:t xml:space="preserve">an </w:t>
      </w:r>
      <w:r w:rsidR="00AB3718" w:rsidRPr="00EC74B2">
        <w:rPr>
          <w:rFonts w:eastAsia="Times New Roman"/>
          <w:sz w:val="24"/>
          <w:szCs w:val="24"/>
          <w:lang w:eastAsia="en-GB"/>
        </w:rPr>
        <w:t xml:space="preserve">outside professional </w:t>
      </w:r>
    </w:p>
    <w:p w:rsidR="00AB3718" w:rsidRPr="00EC74B2" w:rsidRDefault="00AB3718" w:rsidP="00AB3718">
      <w:pPr>
        <w:numPr>
          <w:ilvl w:val="0"/>
          <w:numId w:val="37"/>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school may suggest that your child needs some agree</w:t>
      </w:r>
      <w:r w:rsidR="00365B2C" w:rsidRPr="00EC74B2">
        <w:rPr>
          <w:rFonts w:eastAsia="Times New Roman"/>
          <w:sz w:val="24"/>
          <w:szCs w:val="24"/>
          <w:lang w:eastAsia="en-GB"/>
        </w:rPr>
        <w:t>d</w:t>
      </w:r>
      <w:r w:rsidRPr="00EC74B2">
        <w:rPr>
          <w:rFonts w:eastAsia="Times New Roman"/>
          <w:sz w:val="24"/>
          <w:szCs w:val="24"/>
          <w:lang w:eastAsia="en-GB"/>
        </w:rPr>
        <w:t xml:space="preserve"> individual support in school. They will tell you how the support will be used and what strategies will be put in place. </w:t>
      </w:r>
    </w:p>
    <w:p w:rsidR="006B636D" w:rsidRDefault="00AB3718" w:rsidP="00E562E2">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This type of support is available for children with specific barriers to learning that cannot be overcome through Quality First Teaching</w:t>
      </w:r>
      <w:r w:rsidR="00BF0740">
        <w:rPr>
          <w:rFonts w:eastAsia="Times New Roman"/>
          <w:sz w:val="24"/>
          <w:szCs w:val="24"/>
          <w:lang w:eastAsia="en-GB"/>
        </w:rPr>
        <w:t>, appropriate differentiation</w:t>
      </w:r>
      <w:r w:rsidRPr="00EC74B2">
        <w:rPr>
          <w:rFonts w:eastAsia="Times New Roman"/>
          <w:sz w:val="24"/>
          <w:szCs w:val="24"/>
          <w:lang w:eastAsia="en-GB"/>
        </w:rPr>
        <w:t xml:space="preserve"> and intervention groups.</w:t>
      </w:r>
    </w:p>
    <w:p w:rsidR="00AB3718" w:rsidRPr="00EC74B2" w:rsidRDefault="00AB3718" w:rsidP="00AB3718">
      <w:pPr>
        <w:shd w:val="clear" w:color="auto" w:fill="FFFFFF"/>
        <w:spacing w:before="100" w:beforeAutospacing="1" w:after="100" w:afterAutospacing="1" w:line="240" w:lineRule="auto"/>
        <w:rPr>
          <w:rFonts w:eastAsia="Times New Roman"/>
          <w:b/>
          <w:i/>
          <w:sz w:val="24"/>
          <w:szCs w:val="24"/>
          <w:lang w:eastAsia="en-GB"/>
        </w:rPr>
      </w:pPr>
      <w:r w:rsidRPr="00EC74B2">
        <w:rPr>
          <w:rFonts w:eastAsia="Times New Roman"/>
          <w:b/>
          <w:bCs/>
          <w:i/>
          <w:sz w:val="24"/>
          <w:szCs w:val="24"/>
          <w:lang w:eastAsia="en-GB"/>
        </w:rPr>
        <w:t>Specified Individual support</w:t>
      </w:r>
      <w:r w:rsidR="004E281A" w:rsidRPr="00EC74B2">
        <w:rPr>
          <w:rFonts w:eastAsia="Times New Roman"/>
          <w:b/>
          <w:bCs/>
          <w:i/>
          <w:sz w:val="24"/>
          <w:szCs w:val="24"/>
          <w:lang w:eastAsia="en-GB"/>
        </w:rPr>
        <w:t xml:space="preserve"> - </w:t>
      </w:r>
      <w:r w:rsidRPr="00EC74B2">
        <w:rPr>
          <w:rFonts w:eastAsia="Times New Roman"/>
          <w:i/>
          <w:sz w:val="24"/>
          <w:szCs w:val="24"/>
          <w:lang w:eastAsia="en-GB"/>
        </w:rPr>
        <w:t>for your child of more than 20 hours in school.</w:t>
      </w:r>
    </w:p>
    <w:p w:rsidR="004E281A" w:rsidRPr="00EC74B2" w:rsidRDefault="00FE68E7" w:rsidP="00AB3718">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 xml:space="preserve">This is usually provided via </w:t>
      </w:r>
      <w:r w:rsidR="00AB3718" w:rsidRPr="00EC74B2">
        <w:rPr>
          <w:rFonts w:eastAsia="Times New Roman"/>
          <w:b/>
          <w:sz w:val="24"/>
          <w:szCs w:val="24"/>
          <w:lang w:eastAsia="en-GB"/>
        </w:rPr>
        <w:t>an Education, Health and Care Plan (EHCP).</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This means your child will have been identified by the class teacher/</w:t>
      </w:r>
      <w:r w:rsidR="009C2847" w:rsidRPr="00EC74B2">
        <w:rPr>
          <w:rFonts w:eastAsia="Times New Roman"/>
          <w:sz w:val="24"/>
          <w:szCs w:val="24"/>
          <w:lang w:eastAsia="en-GB"/>
        </w:rPr>
        <w:t xml:space="preserve">SENCO </w:t>
      </w:r>
      <w:r w:rsidR="004E281A" w:rsidRPr="00EC74B2">
        <w:rPr>
          <w:rFonts w:eastAsia="Times New Roman"/>
          <w:sz w:val="24"/>
          <w:szCs w:val="24"/>
          <w:lang w:eastAsia="en-GB"/>
        </w:rPr>
        <w:t>or Sandwell</w:t>
      </w:r>
      <w:r w:rsidR="003B0B39" w:rsidRPr="00EC74B2">
        <w:rPr>
          <w:rFonts w:eastAsia="Times New Roman"/>
          <w:sz w:val="24"/>
          <w:szCs w:val="24"/>
          <w:lang w:eastAsia="en-GB"/>
        </w:rPr>
        <w:t xml:space="preserve"> Inclusion </w:t>
      </w:r>
      <w:r w:rsidR="00B41C33">
        <w:rPr>
          <w:rFonts w:eastAsia="Times New Roman"/>
          <w:sz w:val="24"/>
          <w:szCs w:val="24"/>
          <w:lang w:eastAsia="en-GB"/>
        </w:rPr>
        <w:t xml:space="preserve">Support </w:t>
      </w:r>
      <w:r w:rsidR="003B0B39" w:rsidRPr="00EC74B2">
        <w:rPr>
          <w:rFonts w:eastAsia="Times New Roman"/>
          <w:sz w:val="24"/>
          <w:szCs w:val="24"/>
          <w:lang w:eastAsia="en-GB"/>
        </w:rPr>
        <w:t>team</w:t>
      </w:r>
      <w:r w:rsidRPr="00EC74B2">
        <w:rPr>
          <w:rFonts w:eastAsia="Times New Roman"/>
          <w:sz w:val="24"/>
          <w:szCs w:val="24"/>
          <w:lang w:eastAsia="en-GB"/>
        </w:rPr>
        <w:t xml:space="preserve"> as needing a particularly high level of individual</w:t>
      </w:r>
      <w:r w:rsidR="00036869">
        <w:rPr>
          <w:rFonts w:eastAsia="Times New Roman"/>
          <w:sz w:val="24"/>
          <w:szCs w:val="24"/>
          <w:lang w:eastAsia="en-GB"/>
        </w:rPr>
        <w:t>ised</w:t>
      </w:r>
      <w:r w:rsidRPr="00EC74B2">
        <w:rPr>
          <w:rFonts w:eastAsia="Times New Roman"/>
          <w:sz w:val="24"/>
          <w:szCs w:val="24"/>
          <w:lang w:eastAsia="en-GB"/>
        </w:rPr>
        <w:t xml:space="preserve"> or small group teaching (more than 20 hours a week), which cannot be provided from the budget available to </w:t>
      </w:r>
      <w:proofErr w:type="spellStart"/>
      <w:r w:rsidRPr="00EC74B2">
        <w:rPr>
          <w:rFonts w:eastAsia="Times New Roman"/>
          <w:sz w:val="24"/>
          <w:szCs w:val="24"/>
          <w:lang w:eastAsia="en-GB"/>
        </w:rPr>
        <w:t>te</w:t>
      </w:r>
      <w:proofErr w:type="spellEnd"/>
      <w:r w:rsidRPr="00EC74B2">
        <w:rPr>
          <w:rFonts w:eastAsia="Times New Roman"/>
          <w:sz w:val="24"/>
          <w:szCs w:val="24"/>
          <w:lang w:eastAsia="en-GB"/>
        </w:rPr>
        <w:t xml:space="preserve"> school. </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Usually your child will also need specialist </w:t>
      </w:r>
      <w:r w:rsidR="00B41C33">
        <w:rPr>
          <w:rFonts w:eastAsia="Times New Roman"/>
          <w:sz w:val="24"/>
          <w:szCs w:val="24"/>
          <w:lang w:eastAsia="en-GB"/>
        </w:rPr>
        <w:t xml:space="preserve">advice and </w:t>
      </w:r>
      <w:r w:rsidRPr="00EC74B2">
        <w:rPr>
          <w:rFonts w:eastAsia="Times New Roman"/>
          <w:sz w:val="24"/>
          <w:szCs w:val="24"/>
          <w:lang w:eastAsia="en-GB"/>
        </w:rPr>
        <w:t>support from a professional outside the school. This may be from:</w:t>
      </w:r>
    </w:p>
    <w:p w:rsidR="00AB3718" w:rsidRPr="00EC74B2" w:rsidRDefault="00AB3718" w:rsidP="00AB3718">
      <w:pPr>
        <w:numPr>
          <w:ilvl w:val="0"/>
          <w:numId w:val="3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Local Authority central services such as</w:t>
      </w:r>
      <w:r w:rsidR="00AA4C10">
        <w:rPr>
          <w:rFonts w:eastAsia="Times New Roman"/>
          <w:sz w:val="24"/>
          <w:szCs w:val="24"/>
          <w:lang w:eastAsia="en-GB"/>
        </w:rPr>
        <w:t xml:space="preserve"> Inclusion Support, </w:t>
      </w:r>
      <w:r w:rsidRPr="00EC74B2">
        <w:rPr>
          <w:rFonts w:eastAsia="Times New Roman"/>
          <w:sz w:val="24"/>
          <w:szCs w:val="24"/>
          <w:lang w:eastAsia="en-GB"/>
        </w:rPr>
        <w:t>the ASD Outreach Team or Sensory Service (for students with a hearing or visual need)</w:t>
      </w:r>
    </w:p>
    <w:p w:rsidR="00AB3718" w:rsidRPr="00EC74B2" w:rsidRDefault="00AB3718" w:rsidP="00AB3718">
      <w:pPr>
        <w:numPr>
          <w:ilvl w:val="0"/>
          <w:numId w:val="3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Outside agencies such as the Speech and L</w:t>
      </w:r>
      <w:r w:rsidR="00AA4C10">
        <w:rPr>
          <w:rFonts w:eastAsia="Times New Roman"/>
          <w:sz w:val="24"/>
          <w:szCs w:val="24"/>
          <w:lang w:eastAsia="en-GB"/>
        </w:rPr>
        <w:t>anguage therapy (SALT) Service, Occupational Health or Physiotherapy services.</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For your child this would mean: </w:t>
      </w:r>
    </w:p>
    <w:p w:rsidR="00AB3718" w:rsidRPr="00036869" w:rsidRDefault="00AB3718" w:rsidP="00AB3718">
      <w:pPr>
        <w:numPr>
          <w:ilvl w:val="0"/>
          <w:numId w:val="39"/>
        </w:numPr>
        <w:shd w:val="clear" w:color="auto" w:fill="FFFFFF"/>
        <w:spacing w:before="100" w:beforeAutospacing="1" w:after="100" w:afterAutospacing="1" w:line="240" w:lineRule="auto"/>
        <w:ind w:left="1020"/>
        <w:rPr>
          <w:rFonts w:eastAsia="Times New Roman"/>
          <w:b/>
          <w:sz w:val="24"/>
          <w:szCs w:val="24"/>
          <w:lang w:eastAsia="en-GB"/>
        </w:rPr>
      </w:pPr>
      <w:r w:rsidRPr="00EC74B2">
        <w:rPr>
          <w:rFonts w:eastAsia="Times New Roman"/>
          <w:sz w:val="24"/>
          <w:szCs w:val="24"/>
          <w:lang w:eastAsia="en-GB"/>
        </w:rPr>
        <w:t xml:space="preserve">The school (or you) can request that the Local Authority carry out a statutory assessment of your child’s needs. This is a legal process which sets out the amount of support that </w:t>
      </w:r>
      <w:r w:rsidR="00036869">
        <w:rPr>
          <w:rFonts w:eastAsia="Times New Roman"/>
          <w:sz w:val="24"/>
          <w:szCs w:val="24"/>
          <w:lang w:eastAsia="en-GB"/>
        </w:rPr>
        <w:t xml:space="preserve">will be provided for your child within an </w:t>
      </w:r>
      <w:r w:rsidR="00036869" w:rsidRPr="00036869">
        <w:rPr>
          <w:rFonts w:eastAsia="Times New Roman"/>
          <w:b/>
          <w:sz w:val="24"/>
          <w:szCs w:val="24"/>
          <w:lang w:eastAsia="en-GB"/>
        </w:rPr>
        <w:t>Education and Health Care Plan</w:t>
      </w:r>
      <w:r w:rsidR="00036869">
        <w:rPr>
          <w:rFonts w:eastAsia="Times New Roman"/>
          <w:b/>
          <w:sz w:val="24"/>
          <w:szCs w:val="24"/>
          <w:lang w:eastAsia="en-GB"/>
        </w:rPr>
        <w:t xml:space="preserve"> (EHC Plan)</w:t>
      </w:r>
      <w:r w:rsidR="00036869" w:rsidRPr="00036869">
        <w:rPr>
          <w:rFonts w:eastAsia="Times New Roman"/>
          <w:b/>
          <w:sz w:val="24"/>
          <w:szCs w:val="24"/>
          <w:lang w:eastAsia="en-GB"/>
        </w:rPr>
        <w:t>.</w:t>
      </w:r>
    </w:p>
    <w:p w:rsidR="00AB3718" w:rsidRPr="00EC74B2" w:rsidRDefault="00AB3718"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After the school have sent in the request to the Local Authority (with </w:t>
      </w:r>
      <w:r w:rsidR="008022A3" w:rsidRPr="00EC74B2">
        <w:rPr>
          <w:rFonts w:eastAsia="Times New Roman"/>
          <w:sz w:val="24"/>
          <w:szCs w:val="24"/>
          <w:lang w:eastAsia="en-GB"/>
        </w:rPr>
        <w:t>various</w:t>
      </w:r>
      <w:r w:rsidRPr="00EC74B2">
        <w:rPr>
          <w:rFonts w:eastAsia="Times New Roman"/>
          <w:sz w:val="24"/>
          <w:szCs w:val="24"/>
          <w:lang w:eastAsia="en-GB"/>
        </w:rPr>
        <w:t xml:space="preserve"> information about your child, including some from you</w:t>
      </w:r>
      <w:r w:rsidR="00842815" w:rsidRPr="00EC74B2">
        <w:rPr>
          <w:rFonts w:eastAsia="Times New Roman"/>
          <w:sz w:val="24"/>
          <w:szCs w:val="24"/>
          <w:lang w:eastAsia="en-GB"/>
        </w:rPr>
        <w:t xml:space="preserve"> and from your child</w:t>
      </w:r>
      <w:r w:rsidRPr="00EC74B2">
        <w:rPr>
          <w:rFonts w:eastAsia="Times New Roman"/>
          <w:sz w:val="24"/>
          <w:szCs w:val="24"/>
          <w:lang w:eastAsia="en-GB"/>
        </w:rPr>
        <w:t xml:space="preserve">), they will decide whether they think your child’s needs (as described in the paperwork provided), seem complex enough to need a statutory assessment. If this is the case they will ask you and all professionals involved with your child to write a </w:t>
      </w:r>
      <w:r w:rsidRPr="00EC74B2">
        <w:rPr>
          <w:rFonts w:eastAsia="Times New Roman"/>
          <w:sz w:val="24"/>
          <w:szCs w:val="24"/>
          <w:lang w:eastAsia="en-GB"/>
        </w:rPr>
        <w:lastRenderedPageBreak/>
        <w:t xml:space="preserve">report outlining your child’s needs. If they do not think your child needs this, they will ask the school to continue </w:t>
      </w:r>
      <w:r w:rsidR="00710D45">
        <w:rPr>
          <w:rFonts w:eastAsia="Times New Roman"/>
          <w:sz w:val="24"/>
          <w:szCs w:val="24"/>
          <w:lang w:eastAsia="en-GB"/>
        </w:rPr>
        <w:t>SEN Support.</w:t>
      </w:r>
      <w:r w:rsidRPr="00EC74B2">
        <w:rPr>
          <w:rFonts w:eastAsia="Times New Roman"/>
          <w:sz w:val="24"/>
          <w:szCs w:val="24"/>
          <w:lang w:eastAsia="en-GB"/>
        </w:rPr>
        <w:t xml:space="preserve"> </w:t>
      </w:r>
    </w:p>
    <w:p w:rsidR="00AB3718" w:rsidRPr="00EC74B2" w:rsidRDefault="00AB3718"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After the reports have all been sent in the Local Authority will decide if your child’s needs are severe, complex and lifelong and that they need </w:t>
      </w:r>
      <w:r w:rsidR="00D05A10">
        <w:rPr>
          <w:rFonts w:eastAsia="Times New Roman"/>
          <w:sz w:val="24"/>
          <w:szCs w:val="24"/>
          <w:lang w:eastAsia="en-GB"/>
        </w:rPr>
        <w:t xml:space="preserve">additionally funded </w:t>
      </w:r>
      <w:r w:rsidRPr="00EC74B2">
        <w:rPr>
          <w:rFonts w:eastAsia="Times New Roman"/>
          <w:sz w:val="24"/>
          <w:szCs w:val="24"/>
          <w:lang w:eastAsia="en-GB"/>
        </w:rPr>
        <w:t>support in school to make good progress. If thi</w:t>
      </w:r>
      <w:r w:rsidR="005D4966" w:rsidRPr="00EC74B2">
        <w:rPr>
          <w:rFonts w:eastAsia="Times New Roman"/>
          <w:sz w:val="24"/>
          <w:szCs w:val="24"/>
          <w:lang w:eastAsia="en-GB"/>
        </w:rPr>
        <w:t xml:space="preserve">s is the case they will write </w:t>
      </w:r>
      <w:r w:rsidRPr="00EC74B2">
        <w:rPr>
          <w:rFonts w:eastAsia="Times New Roman"/>
          <w:sz w:val="24"/>
          <w:szCs w:val="24"/>
          <w:lang w:eastAsia="en-GB"/>
        </w:rPr>
        <w:t xml:space="preserve">an EHC Plan. If this is not the case, they will ask the school to continue with the support at </w:t>
      </w:r>
      <w:r w:rsidR="003161F9">
        <w:rPr>
          <w:rFonts w:eastAsia="Times New Roman"/>
          <w:sz w:val="24"/>
          <w:szCs w:val="24"/>
          <w:lang w:eastAsia="en-GB"/>
        </w:rPr>
        <w:t>SEN Support</w:t>
      </w:r>
      <w:r w:rsidRPr="00EC74B2">
        <w:rPr>
          <w:rFonts w:eastAsia="Times New Roman"/>
          <w:sz w:val="24"/>
          <w:szCs w:val="24"/>
          <w:lang w:eastAsia="en-GB"/>
        </w:rPr>
        <w:t xml:space="preserve"> </w:t>
      </w:r>
      <w:r w:rsidR="00036869">
        <w:rPr>
          <w:rFonts w:eastAsia="Times New Roman"/>
          <w:sz w:val="24"/>
          <w:szCs w:val="24"/>
          <w:lang w:eastAsia="en-GB"/>
        </w:rPr>
        <w:t xml:space="preserve">level </w:t>
      </w:r>
      <w:r w:rsidRPr="00EC74B2">
        <w:rPr>
          <w:rFonts w:eastAsia="Times New Roman"/>
          <w:sz w:val="24"/>
          <w:szCs w:val="24"/>
          <w:lang w:eastAsia="en-GB"/>
        </w:rPr>
        <w:t xml:space="preserve">and also set up a meeting in school to ensure a plan is in place </w:t>
      </w:r>
      <w:r w:rsidR="00B41C33">
        <w:rPr>
          <w:rFonts w:eastAsia="Times New Roman"/>
          <w:sz w:val="24"/>
          <w:szCs w:val="24"/>
          <w:lang w:eastAsia="en-GB"/>
        </w:rPr>
        <w:t>so that your</w:t>
      </w:r>
      <w:r w:rsidRPr="00EC74B2">
        <w:rPr>
          <w:rFonts w:eastAsia="Times New Roman"/>
          <w:sz w:val="24"/>
          <w:szCs w:val="24"/>
          <w:lang w:eastAsia="en-GB"/>
        </w:rPr>
        <w:t xml:space="preserve"> child makes as much progress as possible.</w:t>
      </w:r>
    </w:p>
    <w:p w:rsidR="00AB3718" w:rsidRPr="00EC74B2" w:rsidRDefault="00AB3718"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EHC Plan will outline the </w:t>
      </w:r>
      <w:r w:rsidR="00036869">
        <w:rPr>
          <w:rFonts w:eastAsia="Times New Roman"/>
          <w:sz w:val="24"/>
          <w:szCs w:val="24"/>
          <w:lang w:eastAsia="en-GB"/>
        </w:rPr>
        <w:t>additional</w:t>
      </w:r>
      <w:r w:rsidRPr="00EC74B2">
        <w:rPr>
          <w:rFonts w:eastAsia="Times New Roman"/>
          <w:sz w:val="24"/>
          <w:szCs w:val="24"/>
          <w:lang w:eastAsia="en-GB"/>
        </w:rPr>
        <w:t xml:space="preserve"> support your child will receive from the L</w:t>
      </w:r>
      <w:r w:rsidR="00036869">
        <w:rPr>
          <w:rFonts w:eastAsia="Times New Roman"/>
          <w:sz w:val="24"/>
          <w:szCs w:val="24"/>
          <w:lang w:eastAsia="en-GB"/>
        </w:rPr>
        <w:t xml:space="preserve">ocal </w:t>
      </w:r>
      <w:r w:rsidRPr="00EC74B2">
        <w:rPr>
          <w:rFonts w:eastAsia="Times New Roman"/>
          <w:sz w:val="24"/>
          <w:szCs w:val="24"/>
          <w:lang w:eastAsia="en-GB"/>
        </w:rPr>
        <w:t>A</w:t>
      </w:r>
      <w:r w:rsidR="00036869">
        <w:rPr>
          <w:rFonts w:eastAsia="Times New Roman"/>
          <w:sz w:val="24"/>
          <w:szCs w:val="24"/>
          <w:lang w:eastAsia="en-GB"/>
        </w:rPr>
        <w:t>uthority</w:t>
      </w:r>
      <w:r w:rsidRPr="00EC74B2">
        <w:rPr>
          <w:rFonts w:eastAsia="Times New Roman"/>
          <w:sz w:val="24"/>
          <w:szCs w:val="24"/>
          <w:lang w:eastAsia="en-GB"/>
        </w:rPr>
        <w:t xml:space="preserve"> and how the support should be used and what strategies must be put in place. It will also have long and short</w:t>
      </w:r>
      <w:r w:rsidR="0045076F">
        <w:rPr>
          <w:rFonts w:eastAsia="Times New Roman"/>
          <w:sz w:val="24"/>
          <w:szCs w:val="24"/>
          <w:lang w:eastAsia="en-GB"/>
        </w:rPr>
        <w:t>-</w:t>
      </w:r>
      <w:r w:rsidRPr="00EC74B2">
        <w:rPr>
          <w:rFonts w:eastAsia="Times New Roman"/>
          <w:sz w:val="24"/>
          <w:szCs w:val="24"/>
          <w:lang w:eastAsia="en-GB"/>
        </w:rPr>
        <w:t xml:space="preserve">term goals for your child. </w:t>
      </w:r>
    </w:p>
    <w:p w:rsidR="005D4966" w:rsidRPr="00EC74B2" w:rsidRDefault="00885903"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This will usually mean your child</w:t>
      </w:r>
      <w:r w:rsidRPr="00885903">
        <w:rPr>
          <w:rFonts w:eastAsia="Times New Roman"/>
          <w:sz w:val="24"/>
          <w:szCs w:val="24"/>
          <w:lang w:eastAsia="en-GB"/>
        </w:rPr>
        <w:t xml:space="preserve"> will</w:t>
      </w:r>
      <w:r w:rsidRPr="00885903">
        <w:rPr>
          <w:rFonts w:eastAsia="Times New Roman"/>
          <w:b/>
          <w:sz w:val="24"/>
          <w:szCs w:val="24"/>
          <w:lang w:eastAsia="en-GB"/>
        </w:rPr>
        <w:t xml:space="preserve"> </w:t>
      </w:r>
      <w:r>
        <w:rPr>
          <w:rFonts w:eastAsia="Times New Roman"/>
          <w:sz w:val="24"/>
          <w:szCs w:val="24"/>
          <w:lang w:eastAsia="en-GB"/>
        </w:rPr>
        <w:t>have extra support from an additional</w:t>
      </w:r>
      <w:r w:rsidR="00AB3718" w:rsidRPr="00EC74B2">
        <w:rPr>
          <w:rFonts w:eastAsia="Times New Roman"/>
          <w:sz w:val="24"/>
          <w:szCs w:val="24"/>
          <w:lang w:eastAsia="en-GB"/>
        </w:rPr>
        <w:t xml:space="preserve"> adult to </w:t>
      </w:r>
      <w:r>
        <w:rPr>
          <w:rFonts w:eastAsia="Times New Roman"/>
          <w:sz w:val="24"/>
          <w:szCs w:val="24"/>
          <w:lang w:eastAsia="en-GB"/>
        </w:rPr>
        <w:t>help them</w:t>
      </w:r>
      <w:r w:rsidR="00AB3718" w:rsidRPr="00EC74B2">
        <w:rPr>
          <w:rFonts w:eastAsia="Times New Roman"/>
          <w:sz w:val="24"/>
          <w:szCs w:val="24"/>
          <w:lang w:eastAsia="en-GB"/>
        </w:rPr>
        <w:t xml:space="preserve"> with whole class learning, run individual programmes or run small groups including your child. </w:t>
      </w:r>
      <w:r>
        <w:rPr>
          <w:rFonts w:eastAsia="Times New Roman"/>
          <w:sz w:val="24"/>
          <w:szCs w:val="24"/>
          <w:lang w:eastAsia="en-GB"/>
        </w:rPr>
        <w:t>This support is allocated based on particular need and the strategies/provision outline within the EHC plan.</w:t>
      </w:r>
    </w:p>
    <w:p w:rsidR="00AB3718" w:rsidRPr="00EC74B2" w:rsidRDefault="00AB3718" w:rsidP="00AB3718">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This type of support i</w:t>
      </w:r>
      <w:r w:rsidR="00533211" w:rsidRPr="00EC74B2">
        <w:rPr>
          <w:rFonts w:eastAsia="Times New Roman"/>
          <w:b/>
          <w:sz w:val="24"/>
          <w:szCs w:val="24"/>
          <w:lang w:eastAsia="en-GB"/>
        </w:rPr>
        <w:t>s available for children whose </w:t>
      </w:r>
      <w:r w:rsidRPr="00EC74B2">
        <w:rPr>
          <w:rFonts w:eastAsia="Times New Roman"/>
          <w:b/>
          <w:sz w:val="24"/>
          <w:szCs w:val="24"/>
          <w:lang w:eastAsia="en-GB"/>
        </w:rPr>
        <w:t>learning needs are:</w:t>
      </w:r>
    </w:p>
    <w:p w:rsidR="00AB3718" w:rsidRPr="00EC74B2" w:rsidRDefault="00AB3718" w:rsidP="00AB3718">
      <w:pPr>
        <w:numPr>
          <w:ilvl w:val="0"/>
          <w:numId w:val="40"/>
        </w:numPr>
        <w:shd w:val="clear" w:color="auto" w:fill="FFFFFF"/>
        <w:spacing w:before="100" w:beforeAutospacing="1" w:after="100" w:afterAutospacing="1" w:line="240" w:lineRule="auto"/>
        <w:ind w:left="1020"/>
        <w:rPr>
          <w:rFonts w:eastAsia="Times New Roman"/>
          <w:b/>
          <w:sz w:val="24"/>
          <w:szCs w:val="24"/>
          <w:lang w:eastAsia="en-GB"/>
        </w:rPr>
      </w:pPr>
      <w:r w:rsidRPr="00EC74B2">
        <w:rPr>
          <w:rFonts w:eastAsia="Times New Roman"/>
          <w:b/>
          <w:sz w:val="24"/>
          <w:szCs w:val="24"/>
          <w:lang w:eastAsia="en-GB"/>
        </w:rPr>
        <w:t>Severe, complex and lifelong</w:t>
      </w:r>
    </w:p>
    <w:p w:rsidR="003B0B39" w:rsidRPr="00EC74B2" w:rsidRDefault="00AB3718" w:rsidP="003B0B39">
      <w:pPr>
        <w:numPr>
          <w:ilvl w:val="0"/>
          <w:numId w:val="40"/>
        </w:numPr>
        <w:shd w:val="clear" w:color="auto" w:fill="FFFFFF"/>
        <w:spacing w:before="100" w:beforeAutospacing="1" w:after="100" w:afterAutospacing="1" w:line="240" w:lineRule="auto"/>
        <w:ind w:left="1020"/>
        <w:rPr>
          <w:rFonts w:eastAsia="Times New Roman"/>
          <w:b/>
          <w:sz w:val="24"/>
          <w:szCs w:val="24"/>
          <w:lang w:eastAsia="en-GB"/>
        </w:rPr>
      </w:pPr>
      <w:r w:rsidRPr="00EC74B2">
        <w:rPr>
          <w:rFonts w:eastAsia="Times New Roman"/>
          <w:b/>
          <w:sz w:val="24"/>
          <w:szCs w:val="24"/>
          <w:lang w:eastAsia="en-GB"/>
        </w:rPr>
        <w:t>Need more than 20 hours of support in school</w:t>
      </w:r>
    </w:p>
    <w:p w:rsidR="005F6BCC" w:rsidRDefault="003B0B39" w:rsidP="00C50CB5">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If you have concerns about your child’s progress you should speak to your child’s class teacher initially.</w:t>
      </w:r>
      <w:r w:rsidR="00C50CB5">
        <w:rPr>
          <w:rFonts w:eastAsia="Times New Roman"/>
          <w:sz w:val="24"/>
          <w:szCs w:val="24"/>
          <w:lang w:eastAsia="en-GB"/>
        </w:rPr>
        <w:t xml:space="preserve">  </w:t>
      </w:r>
      <w:r w:rsidRPr="00EC74B2">
        <w:rPr>
          <w:rFonts w:eastAsia="Times New Roman"/>
          <w:sz w:val="24"/>
          <w:szCs w:val="24"/>
          <w:lang w:eastAsia="en-GB"/>
        </w:rPr>
        <w:t xml:space="preserve">If you are not happy that the concerns are being managed and that your child is still not making progress you should speak to </w:t>
      </w:r>
      <w:r w:rsidR="005F6BCC">
        <w:rPr>
          <w:rFonts w:eastAsia="Times New Roman"/>
          <w:sz w:val="24"/>
          <w:szCs w:val="24"/>
          <w:lang w:eastAsia="en-GB"/>
        </w:rPr>
        <w:t xml:space="preserve">the </w:t>
      </w:r>
      <w:r w:rsidR="00845816" w:rsidRPr="00EC74B2">
        <w:rPr>
          <w:rFonts w:eastAsia="Times New Roman"/>
          <w:sz w:val="24"/>
          <w:szCs w:val="24"/>
          <w:lang w:eastAsia="en-GB"/>
        </w:rPr>
        <w:t>SENCO</w:t>
      </w:r>
      <w:r w:rsidR="005F6BCC">
        <w:rPr>
          <w:rFonts w:eastAsia="Times New Roman"/>
          <w:sz w:val="24"/>
          <w:szCs w:val="24"/>
          <w:lang w:eastAsia="en-GB"/>
        </w:rPr>
        <w:t xml:space="preserve"> or Headteacher</w:t>
      </w:r>
      <w:r w:rsidR="00845816" w:rsidRPr="00EC74B2">
        <w:rPr>
          <w:rFonts w:eastAsia="Times New Roman"/>
          <w:sz w:val="24"/>
          <w:szCs w:val="24"/>
          <w:lang w:eastAsia="en-GB"/>
        </w:rPr>
        <w:t xml:space="preserve">. </w:t>
      </w:r>
      <w:r w:rsidRPr="00EC74B2">
        <w:rPr>
          <w:rFonts w:eastAsia="Times New Roman"/>
          <w:sz w:val="24"/>
          <w:szCs w:val="24"/>
          <w:lang w:eastAsia="en-GB"/>
        </w:rPr>
        <w:t xml:space="preserve">You can </w:t>
      </w:r>
      <w:proofErr w:type="gramStart"/>
      <w:r w:rsidR="00CB5E1B">
        <w:rPr>
          <w:rFonts w:eastAsia="Times New Roman"/>
          <w:sz w:val="24"/>
          <w:szCs w:val="24"/>
          <w:lang w:eastAsia="en-GB"/>
        </w:rPr>
        <w:t>contact  the</w:t>
      </w:r>
      <w:proofErr w:type="gramEnd"/>
      <w:r w:rsidR="00CB5E1B">
        <w:rPr>
          <w:rFonts w:eastAsia="Times New Roman"/>
          <w:sz w:val="24"/>
          <w:szCs w:val="24"/>
          <w:lang w:eastAsia="en-GB"/>
        </w:rPr>
        <w:t xml:space="preserve"> school office: by phone </w:t>
      </w:r>
      <w:r w:rsidRPr="00EC74B2">
        <w:rPr>
          <w:rFonts w:eastAsia="Times New Roman"/>
          <w:sz w:val="24"/>
          <w:szCs w:val="24"/>
          <w:lang w:eastAsia="en-GB"/>
        </w:rPr>
        <w:t>on 0121 5</w:t>
      </w:r>
      <w:r w:rsidR="005F6BCC">
        <w:rPr>
          <w:rFonts w:eastAsia="Times New Roman"/>
          <w:sz w:val="24"/>
          <w:szCs w:val="24"/>
          <w:lang w:eastAsia="en-GB"/>
        </w:rPr>
        <w:t>53 0658</w:t>
      </w:r>
      <w:r w:rsidRPr="00EC74B2">
        <w:rPr>
          <w:rFonts w:eastAsia="Times New Roman"/>
          <w:sz w:val="24"/>
          <w:szCs w:val="24"/>
          <w:lang w:eastAsia="en-GB"/>
        </w:rPr>
        <w:t xml:space="preserve"> </w:t>
      </w:r>
      <w:r w:rsidR="005F6BCC">
        <w:rPr>
          <w:rFonts w:eastAsia="Times New Roman"/>
          <w:sz w:val="24"/>
          <w:szCs w:val="24"/>
          <w:lang w:eastAsia="en-GB"/>
        </w:rPr>
        <w:t>.</w:t>
      </w:r>
    </w:p>
    <w:p w:rsidR="003B0B39" w:rsidRPr="00EC74B2" w:rsidRDefault="005F6BCC" w:rsidP="003B0B39">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School will let you know how your child(ren) are doing via:</w:t>
      </w:r>
    </w:p>
    <w:p w:rsidR="005F00DB" w:rsidRPr="00EC74B2" w:rsidRDefault="005F00DB" w:rsidP="005F00DB">
      <w:pPr>
        <w:numPr>
          <w:ilvl w:val="0"/>
          <w:numId w:val="58"/>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Annual reports and termly parents’ evenings give all parents and carers regular feedback on their child’s up to date academic levels, reading, writing and maths targets and any behavioural, emotional or social difficulties</w:t>
      </w:r>
    </w:p>
    <w:p w:rsidR="005F00DB" w:rsidRPr="00EC74B2" w:rsidRDefault="005F00DB" w:rsidP="005F00DB">
      <w:pPr>
        <w:numPr>
          <w:ilvl w:val="0"/>
          <w:numId w:val="58"/>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 xml:space="preserve">Pupils views </w:t>
      </w:r>
      <w:r w:rsidR="00CB3394" w:rsidRPr="00EC74B2">
        <w:rPr>
          <w:rFonts w:eastAsia="Times New Roman"/>
          <w:iCs/>
          <w:sz w:val="24"/>
          <w:szCs w:val="24"/>
          <w:lang w:eastAsia="en-GB"/>
        </w:rPr>
        <w:t>are obtained when appropriate</w:t>
      </w:r>
    </w:p>
    <w:p w:rsidR="003B0B39" w:rsidRPr="00EC74B2" w:rsidRDefault="005F00DB" w:rsidP="003B0B39">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If your child is</w:t>
      </w:r>
      <w:r w:rsidR="003B0B39" w:rsidRPr="00EC74B2">
        <w:rPr>
          <w:rFonts w:eastAsia="Times New Roman"/>
          <w:sz w:val="24"/>
          <w:szCs w:val="24"/>
          <w:lang w:eastAsia="en-GB"/>
        </w:rPr>
        <w:t xml:space="preserve"> identified as not making progress the school will discuss this with you in more detail to:</w:t>
      </w:r>
    </w:p>
    <w:p w:rsidR="003B0B39" w:rsidRPr="00EC74B2" w:rsidRDefault="003B0B39" w:rsidP="003B0B39">
      <w:pPr>
        <w:numPr>
          <w:ilvl w:val="0"/>
          <w:numId w:val="4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listen to any concerns you may have</w:t>
      </w:r>
    </w:p>
    <w:p w:rsidR="003B0B39" w:rsidRPr="00EC74B2" w:rsidRDefault="003B0B39" w:rsidP="003B0B39">
      <w:pPr>
        <w:numPr>
          <w:ilvl w:val="0"/>
          <w:numId w:val="4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plan any additional support your child may receive</w:t>
      </w:r>
    </w:p>
    <w:p w:rsidR="00D75A95" w:rsidRPr="00EC74B2" w:rsidRDefault="003B0B39" w:rsidP="00D75A95">
      <w:pPr>
        <w:numPr>
          <w:ilvl w:val="0"/>
          <w:numId w:val="4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discuss with you any referrals to outside professionals to support your child’s learning</w:t>
      </w:r>
    </w:p>
    <w:p w:rsidR="003B0B39" w:rsidRPr="00EC74B2" w:rsidRDefault="00D75A95" w:rsidP="00D75A95">
      <w:pPr>
        <w:shd w:val="clear" w:color="auto" w:fill="FFFFFF"/>
        <w:spacing w:before="100" w:beforeAutospacing="1" w:after="100" w:afterAutospacing="1" w:line="240" w:lineRule="auto"/>
        <w:ind w:left="360"/>
        <w:rPr>
          <w:rFonts w:eastAsia="Times New Roman"/>
          <w:b/>
          <w:sz w:val="24"/>
          <w:szCs w:val="24"/>
          <w:lang w:eastAsia="en-GB"/>
        </w:rPr>
      </w:pPr>
      <w:r w:rsidRPr="00EC74B2">
        <w:rPr>
          <w:rFonts w:eastAsia="Times New Roman"/>
          <w:b/>
          <w:iCs/>
          <w:sz w:val="24"/>
          <w:szCs w:val="24"/>
          <w:lang w:eastAsia="en-GB"/>
        </w:rPr>
        <w:t>How is extra support allocated to children and how do they move between the different levels?</w:t>
      </w:r>
    </w:p>
    <w:p w:rsidR="003B0B39" w:rsidRPr="00EC74B2" w:rsidRDefault="00D75A95" w:rsidP="003B0B39">
      <w:pPr>
        <w:numPr>
          <w:ilvl w:val="0"/>
          <w:numId w:val="4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w:t>
      </w:r>
      <w:r w:rsidR="003B0B39" w:rsidRPr="00EC74B2">
        <w:rPr>
          <w:rFonts w:eastAsia="Times New Roman"/>
          <w:sz w:val="24"/>
          <w:szCs w:val="24"/>
          <w:lang w:eastAsia="en-GB"/>
        </w:rPr>
        <w:t>he school</w:t>
      </w:r>
      <w:r w:rsidRPr="00EC74B2">
        <w:rPr>
          <w:rFonts w:eastAsia="Times New Roman"/>
          <w:sz w:val="24"/>
          <w:szCs w:val="24"/>
          <w:lang w:eastAsia="en-GB"/>
        </w:rPr>
        <w:t xml:space="preserve"> budget, received from Sandwell</w:t>
      </w:r>
      <w:r w:rsidR="003B0B39" w:rsidRPr="00EC74B2">
        <w:rPr>
          <w:rFonts w:eastAsia="Times New Roman"/>
          <w:sz w:val="24"/>
          <w:szCs w:val="24"/>
          <w:lang w:eastAsia="en-GB"/>
        </w:rPr>
        <w:t xml:space="preserve"> LA, includes money for supporting children with SEND.</w:t>
      </w:r>
    </w:p>
    <w:p w:rsidR="003B0B39" w:rsidRPr="00EC74B2" w:rsidRDefault="003B0B39" w:rsidP="003B0B39">
      <w:pPr>
        <w:numPr>
          <w:ilvl w:val="0"/>
          <w:numId w:val="4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Head Teacher</w:t>
      </w:r>
      <w:r w:rsidR="009607F0">
        <w:rPr>
          <w:rFonts w:eastAsia="Times New Roman"/>
          <w:sz w:val="24"/>
          <w:szCs w:val="24"/>
          <w:lang w:eastAsia="en-GB"/>
        </w:rPr>
        <w:t xml:space="preserve"> decide</w:t>
      </w:r>
      <w:r w:rsidR="0045076F">
        <w:rPr>
          <w:rFonts w:eastAsia="Times New Roman"/>
          <w:sz w:val="24"/>
          <w:szCs w:val="24"/>
          <w:lang w:eastAsia="en-GB"/>
        </w:rPr>
        <w:t>s</w:t>
      </w:r>
      <w:r w:rsidRPr="00EC74B2">
        <w:rPr>
          <w:rFonts w:eastAsia="Times New Roman"/>
          <w:sz w:val="24"/>
          <w:szCs w:val="24"/>
          <w:lang w:eastAsia="en-GB"/>
        </w:rPr>
        <w:t xml:space="preserve"> on the </w:t>
      </w:r>
      <w:r w:rsidR="00E22D7C">
        <w:rPr>
          <w:rFonts w:eastAsia="Times New Roman"/>
          <w:sz w:val="24"/>
          <w:szCs w:val="24"/>
          <w:lang w:eastAsia="en-GB"/>
        </w:rPr>
        <w:t xml:space="preserve">allocation of the </w:t>
      </w:r>
      <w:r w:rsidRPr="00EC74B2">
        <w:rPr>
          <w:rFonts w:eastAsia="Times New Roman"/>
          <w:sz w:val="24"/>
          <w:szCs w:val="24"/>
          <w:lang w:eastAsia="en-GB"/>
        </w:rPr>
        <w:t>budget for Special Educational Needs and Disabilities in consultation with the school governors, on the basis of needs in the school.</w:t>
      </w:r>
    </w:p>
    <w:p w:rsidR="003B0B39" w:rsidRPr="00EC74B2" w:rsidRDefault="003B0B39" w:rsidP="003B0B39">
      <w:pPr>
        <w:numPr>
          <w:ilvl w:val="0"/>
          <w:numId w:val="4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 xml:space="preserve">The Head Teacher and the </w:t>
      </w:r>
      <w:r w:rsidR="00872A10" w:rsidRPr="00EC74B2">
        <w:rPr>
          <w:rFonts w:eastAsia="Times New Roman"/>
          <w:sz w:val="24"/>
          <w:szCs w:val="24"/>
          <w:lang w:eastAsia="en-GB"/>
        </w:rPr>
        <w:t>SENCO</w:t>
      </w:r>
      <w:r w:rsidRPr="00EC74B2">
        <w:rPr>
          <w:rFonts w:eastAsia="Times New Roman"/>
          <w:sz w:val="24"/>
          <w:szCs w:val="24"/>
          <w:lang w:eastAsia="en-GB"/>
        </w:rPr>
        <w:t xml:space="preserve"> discuss all the information they have about SEND in the school, including: </w:t>
      </w:r>
    </w:p>
    <w:p w:rsidR="003B0B39" w:rsidRPr="0045076F" w:rsidRDefault="003B0B39" w:rsidP="0045076F">
      <w:pPr>
        <w:pStyle w:val="ListParagraph"/>
        <w:numPr>
          <w:ilvl w:val="2"/>
          <w:numId w:val="43"/>
        </w:numPr>
        <w:shd w:val="clear" w:color="auto" w:fill="FFFFFF"/>
        <w:spacing w:before="100" w:beforeAutospacing="1" w:after="100" w:afterAutospacing="1" w:line="240" w:lineRule="auto"/>
        <w:rPr>
          <w:rFonts w:eastAsia="Times New Roman"/>
          <w:sz w:val="24"/>
          <w:szCs w:val="24"/>
          <w:lang w:eastAsia="en-GB"/>
        </w:rPr>
      </w:pPr>
      <w:r w:rsidRPr="0045076F">
        <w:rPr>
          <w:rFonts w:eastAsia="Times New Roman"/>
          <w:sz w:val="24"/>
          <w:szCs w:val="24"/>
          <w:lang w:eastAsia="en-GB"/>
        </w:rPr>
        <w:t>the children getting extra support already</w:t>
      </w:r>
    </w:p>
    <w:p w:rsidR="003B0B39" w:rsidRPr="0045076F" w:rsidRDefault="003B0B39" w:rsidP="0045076F">
      <w:pPr>
        <w:pStyle w:val="ListParagraph"/>
        <w:numPr>
          <w:ilvl w:val="2"/>
          <w:numId w:val="43"/>
        </w:numPr>
        <w:shd w:val="clear" w:color="auto" w:fill="FFFFFF"/>
        <w:spacing w:before="100" w:beforeAutospacing="1" w:after="100" w:afterAutospacing="1" w:line="240" w:lineRule="auto"/>
        <w:rPr>
          <w:rFonts w:eastAsia="Times New Roman"/>
          <w:sz w:val="24"/>
          <w:szCs w:val="24"/>
          <w:lang w:eastAsia="en-GB"/>
        </w:rPr>
      </w:pPr>
      <w:r w:rsidRPr="0045076F">
        <w:rPr>
          <w:rFonts w:eastAsia="Times New Roman"/>
          <w:sz w:val="24"/>
          <w:szCs w:val="24"/>
          <w:lang w:eastAsia="en-GB"/>
        </w:rPr>
        <w:t>the children needing extra support</w:t>
      </w:r>
    </w:p>
    <w:p w:rsidR="003B0B39" w:rsidRPr="0045076F" w:rsidRDefault="003B0B39" w:rsidP="0045076F">
      <w:pPr>
        <w:pStyle w:val="ListParagraph"/>
        <w:numPr>
          <w:ilvl w:val="2"/>
          <w:numId w:val="43"/>
        </w:numPr>
        <w:shd w:val="clear" w:color="auto" w:fill="FFFFFF"/>
        <w:spacing w:before="100" w:beforeAutospacing="1" w:after="100" w:afterAutospacing="1" w:line="240" w:lineRule="auto"/>
        <w:rPr>
          <w:rFonts w:eastAsia="Times New Roman"/>
          <w:sz w:val="24"/>
          <w:szCs w:val="24"/>
          <w:lang w:eastAsia="en-GB"/>
        </w:rPr>
      </w:pPr>
      <w:r w:rsidRPr="0045076F">
        <w:rPr>
          <w:rFonts w:eastAsia="Times New Roman"/>
          <w:sz w:val="24"/>
          <w:szCs w:val="24"/>
          <w:lang w:eastAsia="en-GB"/>
        </w:rPr>
        <w:t>the children who have been identified as not making as much progress as would be expected</w:t>
      </w:r>
    </w:p>
    <w:p w:rsidR="003B0B39" w:rsidRPr="00EC74B2" w:rsidRDefault="0045076F" w:rsidP="003B0B39">
      <w:pPr>
        <w:shd w:val="clear" w:color="auto" w:fill="FFFFFF"/>
        <w:spacing w:beforeAutospacing="1" w:after="0" w:afterAutospacing="1" w:line="240" w:lineRule="auto"/>
        <w:ind w:left="1020"/>
        <w:rPr>
          <w:rFonts w:eastAsia="Times New Roman"/>
          <w:sz w:val="24"/>
          <w:szCs w:val="24"/>
          <w:lang w:eastAsia="en-GB"/>
        </w:rPr>
      </w:pPr>
      <w:r>
        <w:rPr>
          <w:rFonts w:eastAsia="Times New Roman"/>
          <w:sz w:val="24"/>
          <w:szCs w:val="24"/>
          <w:lang w:eastAsia="en-GB"/>
        </w:rPr>
        <w:t>a</w:t>
      </w:r>
      <w:r w:rsidR="003B0B39" w:rsidRPr="00EC74B2">
        <w:rPr>
          <w:rFonts w:eastAsia="Times New Roman"/>
          <w:sz w:val="24"/>
          <w:szCs w:val="24"/>
          <w:lang w:eastAsia="en-GB"/>
        </w:rPr>
        <w:t xml:space="preserve">nd decide what resources/training and support is needed. </w:t>
      </w:r>
    </w:p>
    <w:p w:rsidR="003B0B39" w:rsidRPr="00EC74B2" w:rsidRDefault="003B0B39" w:rsidP="0045076F">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All resources/training and support are reviewed regularly and changes made as needed.</w:t>
      </w:r>
    </w:p>
    <w:p w:rsidR="009607F0" w:rsidRPr="003625FC" w:rsidRDefault="000F0F9E" w:rsidP="00EF5F0F">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If a pupil meets the criteria for special educational needs or disabilities (SEND), a provision map will be created, detailing the exact support the child will receive. </w:t>
      </w:r>
      <w:r w:rsidR="00D22621">
        <w:rPr>
          <w:rFonts w:eastAsia="Times New Roman"/>
          <w:sz w:val="24"/>
          <w:szCs w:val="24"/>
          <w:lang w:eastAsia="en-GB"/>
        </w:rPr>
        <w:t xml:space="preserve">The School Provision Map </w:t>
      </w:r>
      <w:r w:rsidRPr="00EC74B2">
        <w:rPr>
          <w:rFonts w:eastAsia="Times New Roman"/>
          <w:sz w:val="24"/>
          <w:szCs w:val="24"/>
          <w:lang w:eastAsia="en-GB"/>
        </w:rPr>
        <w:t>show</w:t>
      </w:r>
      <w:r w:rsidR="00D22621">
        <w:rPr>
          <w:rFonts w:eastAsia="Times New Roman"/>
          <w:sz w:val="24"/>
          <w:szCs w:val="24"/>
          <w:lang w:eastAsia="en-GB"/>
        </w:rPr>
        <w:t>s</w:t>
      </w:r>
      <w:r w:rsidRPr="00EC74B2">
        <w:rPr>
          <w:rFonts w:eastAsia="Times New Roman"/>
          <w:sz w:val="24"/>
          <w:szCs w:val="24"/>
          <w:lang w:eastAsia="en-GB"/>
        </w:rPr>
        <w:t xml:space="preserve"> the range of interventions in place in our school, which </w:t>
      </w:r>
      <w:r w:rsidR="004B484B">
        <w:rPr>
          <w:rFonts w:eastAsia="Times New Roman"/>
          <w:sz w:val="24"/>
          <w:szCs w:val="24"/>
          <w:lang w:eastAsia="en-GB"/>
        </w:rPr>
        <w:t>are</w:t>
      </w:r>
      <w:r w:rsidRPr="00EC74B2">
        <w:rPr>
          <w:rFonts w:eastAsia="Times New Roman"/>
          <w:sz w:val="24"/>
          <w:szCs w:val="24"/>
          <w:lang w:eastAsia="en-GB"/>
        </w:rPr>
        <w:t xml:space="preserve"> used when we identify a need for additional support. </w:t>
      </w:r>
    </w:p>
    <w:p w:rsidR="00D75A95" w:rsidRPr="00EC74B2" w:rsidRDefault="00544AA5" w:rsidP="00D75A95">
      <w:pPr>
        <w:shd w:val="clear" w:color="auto" w:fill="FFFFFF"/>
        <w:spacing w:before="100" w:beforeAutospacing="1" w:after="100" w:afterAutospacing="1" w:line="240" w:lineRule="auto"/>
        <w:rPr>
          <w:rFonts w:eastAsia="Times New Roman"/>
          <w:sz w:val="24"/>
          <w:szCs w:val="24"/>
          <w:lang w:eastAsia="en-GB"/>
        </w:rPr>
      </w:pPr>
      <w:r>
        <w:rPr>
          <w:rFonts w:eastAsia="Times New Roman"/>
          <w:b/>
          <w:iCs/>
          <w:sz w:val="24"/>
          <w:szCs w:val="24"/>
          <w:lang w:eastAsia="en-GB"/>
        </w:rPr>
        <w:t>School will fund:</w:t>
      </w:r>
    </w:p>
    <w:p w:rsidR="00403516" w:rsidRPr="00EC74B2" w:rsidRDefault="00403516" w:rsidP="00403516">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Qualified and experienced Teachers</w:t>
      </w:r>
    </w:p>
    <w:p w:rsidR="00403516" w:rsidRPr="00EC74B2" w:rsidRDefault="00403516" w:rsidP="00403516">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Experienced and skilled Teaching Assistants</w:t>
      </w:r>
      <w:r w:rsidRPr="00EC74B2">
        <w:rPr>
          <w:sz w:val="24"/>
          <w:szCs w:val="24"/>
          <w:shd w:val="clear" w:color="auto" w:fill="FFFFFF"/>
        </w:rPr>
        <w:t xml:space="preserve"> </w:t>
      </w:r>
    </w:p>
    <w:p w:rsidR="00403516" w:rsidRPr="00EC74B2" w:rsidRDefault="00403516" w:rsidP="00403516">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sz w:val="24"/>
          <w:szCs w:val="24"/>
          <w:shd w:val="clear" w:color="auto" w:fill="FFFFFF"/>
        </w:rPr>
        <w:t>Higher level Teaching Assistants</w:t>
      </w:r>
    </w:p>
    <w:p w:rsidR="00BD0504" w:rsidRPr="00EC74B2" w:rsidRDefault="00BD0504"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sz w:val="24"/>
          <w:szCs w:val="24"/>
          <w:shd w:val="clear" w:color="auto" w:fill="FFFFFF"/>
        </w:rPr>
        <w:t>Staff trained in moving and handling procedures</w:t>
      </w:r>
    </w:p>
    <w:p w:rsidR="00BD0504" w:rsidRPr="00D22621" w:rsidRDefault="00BD0504"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sz w:val="24"/>
          <w:szCs w:val="24"/>
          <w:shd w:val="clear" w:color="auto" w:fill="FFFFFF"/>
        </w:rPr>
        <w:t>Staff trained in MAKATON</w:t>
      </w:r>
      <w:r w:rsidR="009607F0">
        <w:rPr>
          <w:sz w:val="24"/>
          <w:szCs w:val="24"/>
          <w:shd w:val="clear" w:color="auto" w:fill="FFFFFF"/>
        </w:rPr>
        <w:t>, PECS, ALDs</w:t>
      </w:r>
      <w:r w:rsidR="00483635">
        <w:rPr>
          <w:sz w:val="24"/>
          <w:szCs w:val="24"/>
          <w:shd w:val="clear" w:color="auto" w:fill="FFFFFF"/>
        </w:rPr>
        <w:t>, Communication Books</w:t>
      </w:r>
    </w:p>
    <w:p w:rsidR="00D22621" w:rsidRPr="00D22621" w:rsidRDefault="00D22621"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Pr>
          <w:sz w:val="24"/>
          <w:szCs w:val="24"/>
          <w:shd w:val="clear" w:color="auto" w:fill="FFFFFF"/>
        </w:rPr>
        <w:t>Staff trained in good Autism Practice</w:t>
      </w:r>
    </w:p>
    <w:p w:rsidR="00D22621" w:rsidRPr="00EC74B2" w:rsidRDefault="00D22621"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Pr>
          <w:sz w:val="24"/>
          <w:szCs w:val="24"/>
          <w:shd w:val="clear" w:color="auto" w:fill="FFFFFF"/>
        </w:rPr>
        <w:t xml:space="preserve">Staff trained in communication interventions </w:t>
      </w:r>
    </w:p>
    <w:p w:rsidR="00D75A95" w:rsidRPr="00EC74B2" w:rsidRDefault="00D75A95" w:rsidP="004D5DDD">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EAL Programme</w:t>
      </w:r>
    </w:p>
    <w:p w:rsidR="00D75A95" w:rsidRPr="00EC74B2" w:rsidRDefault="00D75A95" w:rsidP="004D5DDD">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Safeguarding and Attendance </w:t>
      </w:r>
      <w:r w:rsidR="0045076F">
        <w:rPr>
          <w:rFonts w:eastAsia="Times New Roman"/>
          <w:sz w:val="24"/>
          <w:szCs w:val="24"/>
          <w:lang w:eastAsia="en-GB"/>
        </w:rPr>
        <w:t>staff</w:t>
      </w:r>
    </w:p>
    <w:p w:rsidR="00E021F3" w:rsidRPr="00EC74B2" w:rsidRDefault="004E281A" w:rsidP="00204FFE">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Enhanced speech and language therapist</w:t>
      </w:r>
      <w:r w:rsidR="0045076F">
        <w:rPr>
          <w:rFonts w:eastAsia="Times New Roman"/>
          <w:sz w:val="24"/>
          <w:szCs w:val="24"/>
          <w:lang w:eastAsia="en-GB"/>
        </w:rPr>
        <w:t xml:space="preserve"> (one day, fortnightly)</w:t>
      </w:r>
    </w:p>
    <w:p w:rsidR="00D75A95" w:rsidRPr="00EC74B2" w:rsidRDefault="00D75A95" w:rsidP="00D75A95">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Paid for centrally by the Local Authority but delivered in school:</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Inclusion Support Service - Learning Support Advisor and </w:t>
      </w:r>
      <w:r w:rsidR="0043345A">
        <w:rPr>
          <w:rFonts w:eastAsia="Times New Roman"/>
          <w:sz w:val="24"/>
          <w:szCs w:val="24"/>
          <w:lang w:eastAsia="en-GB"/>
        </w:rPr>
        <w:t>Advisory teacher for Social, Emotional and Mental Health</w:t>
      </w:r>
      <w:r w:rsidRPr="00EC74B2">
        <w:rPr>
          <w:rFonts w:eastAsia="Times New Roman"/>
          <w:sz w:val="24"/>
          <w:szCs w:val="24"/>
          <w:lang w:eastAsia="en-GB"/>
        </w:rPr>
        <w:t xml:space="preserve"> </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Primary Preventative Exclusion team</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Educational Psychologist </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Sensory Service for children with visual or hearing needs</w:t>
      </w:r>
    </w:p>
    <w:p w:rsidR="004E281A" w:rsidRPr="00EC74B2" w:rsidRDefault="00D75A95" w:rsidP="00D75A95">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Complex Communication and Autism Team</w:t>
      </w:r>
    </w:p>
    <w:p w:rsidR="00D75A95" w:rsidRPr="00EC74B2" w:rsidRDefault="00D75A95" w:rsidP="00D75A95">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Provided and paid for by the Health Service (NHS Trust) working with schools to provide services:</w:t>
      </w:r>
    </w:p>
    <w:p w:rsidR="00E021F3" w:rsidRPr="00EC74B2" w:rsidRDefault="00D75A95" w:rsidP="00E021F3">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School Nurse</w:t>
      </w:r>
      <w:r w:rsidR="00E021F3" w:rsidRPr="00EC74B2">
        <w:rPr>
          <w:rFonts w:eastAsia="Times New Roman"/>
          <w:sz w:val="24"/>
          <w:szCs w:val="24"/>
          <w:lang w:eastAsia="en-GB"/>
        </w:rPr>
        <w:t xml:space="preserve"> and Health Visitors </w:t>
      </w:r>
    </w:p>
    <w:p w:rsidR="00D75A95" w:rsidRPr="00EC74B2" w:rsidRDefault="00D75A95" w:rsidP="004D5DDD">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Occupational Therapy</w:t>
      </w:r>
    </w:p>
    <w:p w:rsidR="00D75A95" w:rsidRPr="00EC74B2" w:rsidRDefault="00D75A95" w:rsidP="004D5DDD">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Physiotherapy</w:t>
      </w:r>
    </w:p>
    <w:p w:rsidR="004F4935" w:rsidRPr="00EC74B2" w:rsidRDefault="00D75A95" w:rsidP="00EF5F0F">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Speech and Language Therapy</w:t>
      </w:r>
    </w:p>
    <w:p w:rsidR="00403516" w:rsidRPr="00EC74B2" w:rsidRDefault="00403516" w:rsidP="00EF5F0F">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Child and Adolescent Mental Health Services (CAMHS)</w:t>
      </w:r>
    </w:p>
    <w:p w:rsidR="00C50CB5" w:rsidRDefault="00C50CB5" w:rsidP="004F4935">
      <w:pPr>
        <w:shd w:val="clear" w:color="auto" w:fill="FFFFFF"/>
        <w:spacing w:before="100" w:beforeAutospacing="1" w:after="100" w:afterAutospacing="1" w:line="240" w:lineRule="auto"/>
        <w:rPr>
          <w:rFonts w:eastAsia="Times New Roman"/>
          <w:b/>
          <w:iCs/>
          <w:sz w:val="24"/>
          <w:szCs w:val="24"/>
          <w:lang w:eastAsia="en-GB"/>
        </w:rPr>
      </w:pPr>
    </w:p>
    <w:p w:rsidR="004F4935" w:rsidRPr="00EC74B2" w:rsidRDefault="004F4935" w:rsidP="004F4935">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4"/>
          <w:szCs w:val="24"/>
          <w:lang w:eastAsia="en-GB"/>
        </w:rPr>
        <w:lastRenderedPageBreak/>
        <w:t xml:space="preserve">How are the teachers in school helped to work with children with </w:t>
      </w:r>
      <w:proofErr w:type="gramStart"/>
      <w:r w:rsidRPr="00EC74B2">
        <w:rPr>
          <w:rFonts w:eastAsia="Times New Roman"/>
          <w:b/>
          <w:iCs/>
          <w:sz w:val="24"/>
          <w:szCs w:val="24"/>
          <w:lang w:eastAsia="en-GB"/>
        </w:rPr>
        <w:t>an</w:t>
      </w:r>
      <w:proofErr w:type="gramEnd"/>
      <w:r w:rsidRPr="00EC74B2">
        <w:rPr>
          <w:rFonts w:eastAsia="Times New Roman"/>
          <w:b/>
          <w:iCs/>
          <w:sz w:val="24"/>
          <w:szCs w:val="24"/>
          <w:lang w:eastAsia="en-GB"/>
        </w:rPr>
        <w:t xml:space="preserve"> SEND and what training do they have?</w:t>
      </w:r>
    </w:p>
    <w:p w:rsidR="004F4935" w:rsidRDefault="004F4935" w:rsidP="004D5DDD">
      <w:pPr>
        <w:numPr>
          <w:ilvl w:val="0"/>
          <w:numId w:val="47"/>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w:t>
      </w:r>
      <w:r w:rsidR="00990F26">
        <w:rPr>
          <w:rFonts w:eastAsia="Times New Roman"/>
          <w:sz w:val="24"/>
          <w:szCs w:val="24"/>
          <w:lang w:eastAsia="en-GB"/>
        </w:rPr>
        <w:t xml:space="preserve">SENCO </w:t>
      </w:r>
      <w:r w:rsidRPr="00EC74B2">
        <w:rPr>
          <w:rFonts w:eastAsia="Times New Roman"/>
          <w:sz w:val="24"/>
          <w:szCs w:val="24"/>
          <w:lang w:eastAsia="en-GB"/>
        </w:rPr>
        <w:t>support</w:t>
      </w:r>
      <w:r w:rsidR="00990F26">
        <w:rPr>
          <w:rFonts w:eastAsia="Times New Roman"/>
          <w:sz w:val="24"/>
          <w:szCs w:val="24"/>
          <w:lang w:eastAsia="en-GB"/>
        </w:rPr>
        <w:t>s</w:t>
      </w:r>
      <w:r w:rsidRPr="00EC74B2">
        <w:rPr>
          <w:rFonts w:eastAsia="Times New Roman"/>
          <w:sz w:val="24"/>
          <w:szCs w:val="24"/>
          <w:lang w:eastAsia="en-GB"/>
        </w:rPr>
        <w:t xml:space="preserve"> the class teacher in </w:t>
      </w:r>
      <w:r w:rsidR="00544AA5">
        <w:rPr>
          <w:rFonts w:eastAsia="Times New Roman"/>
          <w:sz w:val="24"/>
          <w:szCs w:val="24"/>
          <w:lang w:eastAsia="en-GB"/>
        </w:rPr>
        <w:t xml:space="preserve">assessing, </w:t>
      </w:r>
      <w:r w:rsidRPr="00EC74B2">
        <w:rPr>
          <w:rFonts w:eastAsia="Times New Roman"/>
          <w:sz w:val="24"/>
          <w:szCs w:val="24"/>
          <w:lang w:eastAsia="en-GB"/>
        </w:rPr>
        <w:t>planning</w:t>
      </w:r>
      <w:r w:rsidR="00544AA5">
        <w:rPr>
          <w:rFonts w:eastAsia="Times New Roman"/>
          <w:sz w:val="24"/>
          <w:szCs w:val="24"/>
          <w:lang w:eastAsia="en-GB"/>
        </w:rPr>
        <w:t xml:space="preserve">, </w:t>
      </w:r>
      <w:r w:rsidR="00990F26">
        <w:rPr>
          <w:rFonts w:eastAsia="Times New Roman"/>
          <w:sz w:val="24"/>
          <w:szCs w:val="24"/>
          <w:lang w:eastAsia="en-GB"/>
        </w:rPr>
        <w:t xml:space="preserve">providing </w:t>
      </w:r>
      <w:r w:rsidR="00544AA5">
        <w:rPr>
          <w:rFonts w:eastAsia="Times New Roman"/>
          <w:sz w:val="24"/>
          <w:szCs w:val="24"/>
          <w:lang w:eastAsia="en-GB"/>
        </w:rPr>
        <w:t xml:space="preserve">and reviewing </w:t>
      </w:r>
      <w:r w:rsidRPr="00EC74B2">
        <w:rPr>
          <w:rFonts w:eastAsia="Times New Roman"/>
          <w:sz w:val="24"/>
          <w:szCs w:val="24"/>
          <w:lang w:eastAsia="en-GB"/>
        </w:rPr>
        <w:t>for children with SEND.</w:t>
      </w:r>
    </w:p>
    <w:p w:rsidR="00990F26" w:rsidRPr="00990F26" w:rsidRDefault="00D22621" w:rsidP="00990F26">
      <w:pPr>
        <w:numPr>
          <w:ilvl w:val="0"/>
          <w:numId w:val="47"/>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Curriculum leads may provide support and advice in how to differentiate appropriately for less able children.</w:t>
      </w:r>
    </w:p>
    <w:p w:rsidR="004F4935" w:rsidRPr="00EC74B2" w:rsidRDefault="004F4935" w:rsidP="004D5DDD">
      <w:pPr>
        <w:numPr>
          <w:ilvl w:val="0"/>
          <w:numId w:val="47"/>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school has a training plan for all staff to improve the teaching and learning of children including those with SEND. This includes whole school tra</w:t>
      </w:r>
      <w:r w:rsidR="00990F26">
        <w:rPr>
          <w:rFonts w:eastAsia="Times New Roman"/>
          <w:sz w:val="24"/>
          <w:szCs w:val="24"/>
          <w:lang w:eastAsia="en-GB"/>
        </w:rPr>
        <w:t>ining on SEND issues such as Autism</w:t>
      </w:r>
      <w:r w:rsidRPr="00EC74B2">
        <w:rPr>
          <w:rFonts w:eastAsia="Times New Roman"/>
          <w:sz w:val="24"/>
          <w:szCs w:val="24"/>
          <w:lang w:eastAsia="en-GB"/>
        </w:rPr>
        <w:t xml:space="preserve"> and Speech and language difficulties.</w:t>
      </w:r>
    </w:p>
    <w:p w:rsidR="006D6C9D" w:rsidRDefault="004F4935" w:rsidP="00990F26">
      <w:pPr>
        <w:numPr>
          <w:ilvl w:val="0"/>
          <w:numId w:val="47"/>
        </w:numPr>
        <w:shd w:val="clear" w:color="auto" w:fill="FFFFFF"/>
        <w:spacing w:before="100" w:beforeAutospacing="1" w:after="0" w:line="240" w:lineRule="auto"/>
        <w:ind w:left="1020"/>
        <w:rPr>
          <w:rFonts w:eastAsia="Times New Roman"/>
          <w:sz w:val="24"/>
          <w:szCs w:val="24"/>
          <w:lang w:eastAsia="en-GB"/>
        </w:rPr>
      </w:pPr>
      <w:r w:rsidRPr="00EC74B2">
        <w:rPr>
          <w:rFonts w:eastAsia="Times New Roman"/>
          <w:sz w:val="24"/>
          <w:szCs w:val="24"/>
          <w:lang w:eastAsia="en-GB"/>
        </w:rPr>
        <w:t>Individual teachers and support staff</w:t>
      </w:r>
      <w:r w:rsidR="00990F26">
        <w:rPr>
          <w:rFonts w:eastAsia="Times New Roman"/>
          <w:sz w:val="24"/>
          <w:szCs w:val="24"/>
          <w:lang w:eastAsia="en-GB"/>
        </w:rPr>
        <w:t xml:space="preserve"> may</w:t>
      </w:r>
      <w:r w:rsidRPr="00EC74B2">
        <w:rPr>
          <w:rFonts w:eastAsia="Times New Roman"/>
          <w:sz w:val="24"/>
          <w:szCs w:val="24"/>
          <w:lang w:eastAsia="en-GB"/>
        </w:rPr>
        <w:t xml:space="preserve"> attend training courses run by outside agencies that are relevant to the needs of specific child</w:t>
      </w:r>
      <w:r w:rsidR="00990F26">
        <w:rPr>
          <w:rFonts w:eastAsia="Times New Roman"/>
          <w:sz w:val="24"/>
          <w:szCs w:val="24"/>
          <w:lang w:eastAsia="en-GB"/>
        </w:rPr>
        <w:t>ren in their class e.g. Makaton.</w:t>
      </w:r>
    </w:p>
    <w:p w:rsidR="00C50CB5" w:rsidRPr="00990F26" w:rsidRDefault="00C50CB5" w:rsidP="00990F26">
      <w:pPr>
        <w:numPr>
          <w:ilvl w:val="0"/>
          <w:numId w:val="47"/>
        </w:numPr>
        <w:shd w:val="clear" w:color="auto" w:fill="FFFFFF"/>
        <w:spacing w:before="100" w:beforeAutospacing="1" w:after="0" w:line="240" w:lineRule="auto"/>
        <w:ind w:left="1020"/>
        <w:rPr>
          <w:rFonts w:eastAsia="Times New Roman"/>
          <w:sz w:val="24"/>
          <w:szCs w:val="24"/>
          <w:lang w:eastAsia="en-GB"/>
        </w:rPr>
      </w:pPr>
      <w:r>
        <w:rPr>
          <w:rFonts w:eastAsia="Times New Roman"/>
          <w:sz w:val="24"/>
          <w:szCs w:val="24"/>
          <w:lang w:eastAsia="en-GB"/>
        </w:rPr>
        <w:t>Staff undertake training as part of their professional development and the staff appraisal cycle.</w:t>
      </w:r>
    </w:p>
    <w:p w:rsidR="006D6C9D" w:rsidRDefault="006D6C9D" w:rsidP="00385505">
      <w:pPr>
        <w:pStyle w:val="LightList-Accent51"/>
        <w:shd w:val="clear" w:color="auto" w:fill="FFFFFF"/>
        <w:spacing w:before="100" w:beforeAutospacing="1" w:after="100" w:afterAutospacing="1" w:line="240" w:lineRule="auto"/>
        <w:ind w:left="0"/>
        <w:rPr>
          <w:rFonts w:eastAsia="Times New Roman"/>
          <w:b/>
          <w:iCs/>
          <w:sz w:val="24"/>
          <w:szCs w:val="24"/>
          <w:lang w:eastAsia="en-GB"/>
        </w:rPr>
      </w:pPr>
    </w:p>
    <w:p w:rsidR="004F4935" w:rsidRPr="00EC74B2" w:rsidRDefault="004E281A" w:rsidP="00385505">
      <w:pPr>
        <w:pStyle w:val="LightList-Accent51"/>
        <w:shd w:val="clear" w:color="auto" w:fill="FFFFFF"/>
        <w:spacing w:before="100" w:beforeAutospacing="1" w:after="100" w:afterAutospacing="1" w:line="240" w:lineRule="auto"/>
        <w:ind w:left="0"/>
        <w:rPr>
          <w:rFonts w:eastAsia="Times New Roman"/>
          <w:b/>
          <w:iCs/>
          <w:sz w:val="24"/>
          <w:szCs w:val="24"/>
          <w:lang w:eastAsia="en-GB"/>
        </w:rPr>
      </w:pPr>
      <w:r w:rsidRPr="00EC74B2">
        <w:rPr>
          <w:rFonts w:eastAsia="Times New Roman"/>
          <w:b/>
          <w:iCs/>
          <w:sz w:val="24"/>
          <w:szCs w:val="24"/>
          <w:lang w:eastAsia="en-GB"/>
        </w:rPr>
        <w:t>H</w:t>
      </w:r>
      <w:r w:rsidR="004F4935" w:rsidRPr="00EC74B2">
        <w:rPr>
          <w:rFonts w:eastAsia="Times New Roman"/>
          <w:b/>
          <w:iCs/>
          <w:sz w:val="24"/>
          <w:szCs w:val="24"/>
          <w:lang w:eastAsia="en-GB"/>
        </w:rPr>
        <w:t>ow will the teaching be adapted for my child with SEND?</w:t>
      </w:r>
    </w:p>
    <w:p w:rsidR="004F4935" w:rsidRPr="00EC74B2" w:rsidRDefault="004F4935" w:rsidP="001717CA">
      <w:pPr>
        <w:numPr>
          <w:ilvl w:val="0"/>
          <w:numId w:val="48"/>
        </w:numPr>
        <w:shd w:val="clear" w:color="auto" w:fill="FFFFFF"/>
        <w:spacing w:before="100" w:beforeAutospacing="1" w:after="100" w:afterAutospacing="1" w:line="240" w:lineRule="auto"/>
        <w:ind w:left="709" w:hanging="283"/>
        <w:rPr>
          <w:rFonts w:eastAsia="Times New Roman"/>
          <w:sz w:val="24"/>
          <w:szCs w:val="24"/>
          <w:lang w:eastAsia="en-GB"/>
        </w:rPr>
      </w:pPr>
      <w:r w:rsidRPr="00EC74B2">
        <w:rPr>
          <w:rFonts w:eastAsia="Times New Roman"/>
          <w:sz w:val="24"/>
          <w:szCs w:val="24"/>
          <w:lang w:eastAsia="en-GB"/>
        </w:rPr>
        <w:t>Class Teachers plan lessons according to the specific needs of all groups of children in their class, and will ensure that your child’s needs are met.</w:t>
      </w:r>
    </w:p>
    <w:p w:rsidR="00064F49" w:rsidRPr="00EC74B2" w:rsidRDefault="00064F49" w:rsidP="00064F49">
      <w:pPr>
        <w:numPr>
          <w:ilvl w:val="0"/>
          <w:numId w:val="48"/>
        </w:num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All teachers are provided with information on the needs of individual pupils so that they can plan the learning to ensure that all pupils are able to make progress</w:t>
      </w:r>
    </w:p>
    <w:p w:rsidR="00064F49" w:rsidRPr="00EC74B2" w:rsidRDefault="00544AA5" w:rsidP="004D5DDD">
      <w:pPr>
        <w:numPr>
          <w:ilvl w:val="0"/>
          <w:numId w:val="48"/>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Learning plans</w:t>
      </w:r>
      <w:r w:rsidR="00064F49" w:rsidRPr="00EC74B2">
        <w:rPr>
          <w:rFonts w:eastAsia="Times New Roman"/>
          <w:sz w:val="24"/>
          <w:szCs w:val="24"/>
          <w:lang w:eastAsia="en-GB"/>
        </w:rPr>
        <w:t xml:space="preserve"> and Intervention recommendation overviews will be used alongside planning to ensure children with SEND needs are</w:t>
      </w:r>
      <w:r w:rsidR="006C5D2E" w:rsidRPr="00EC74B2">
        <w:rPr>
          <w:rFonts w:eastAsia="Times New Roman"/>
          <w:sz w:val="24"/>
          <w:szCs w:val="24"/>
          <w:lang w:eastAsia="en-GB"/>
        </w:rPr>
        <w:t xml:space="preserve"> met, where necessary.</w:t>
      </w:r>
    </w:p>
    <w:p w:rsidR="004F4935" w:rsidRPr="00EC74B2" w:rsidRDefault="00774315" w:rsidP="004D5DDD">
      <w:pPr>
        <w:numPr>
          <w:ilvl w:val="0"/>
          <w:numId w:val="48"/>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 xml:space="preserve">All planning is differentiated to meet the needs of the children with a class. </w:t>
      </w:r>
      <w:r w:rsidR="004F4935" w:rsidRPr="00EC74B2">
        <w:rPr>
          <w:rFonts w:eastAsia="Times New Roman"/>
          <w:sz w:val="24"/>
          <w:szCs w:val="24"/>
          <w:lang w:eastAsia="en-GB"/>
        </w:rPr>
        <w:t>Spe</w:t>
      </w:r>
      <w:r>
        <w:rPr>
          <w:rFonts w:eastAsia="Times New Roman"/>
          <w:sz w:val="24"/>
          <w:szCs w:val="24"/>
          <w:lang w:eastAsia="en-GB"/>
        </w:rPr>
        <w:t>cially trained support staff may</w:t>
      </w:r>
      <w:r w:rsidR="004F4935" w:rsidRPr="00EC74B2">
        <w:rPr>
          <w:rFonts w:eastAsia="Times New Roman"/>
          <w:sz w:val="24"/>
          <w:szCs w:val="24"/>
          <w:lang w:eastAsia="en-GB"/>
        </w:rPr>
        <w:t xml:space="preserve"> adapt the teachers planning to support the need</w:t>
      </w:r>
      <w:r>
        <w:rPr>
          <w:rFonts w:eastAsia="Times New Roman"/>
          <w:sz w:val="24"/>
          <w:szCs w:val="24"/>
          <w:lang w:eastAsia="en-GB"/>
        </w:rPr>
        <w:t>s of your child where necessary and enable them to access the curriculum</w:t>
      </w:r>
      <w:r w:rsidR="009A79CD">
        <w:rPr>
          <w:rFonts w:eastAsia="Times New Roman"/>
          <w:sz w:val="24"/>
          <w:szCs w:val="24"/>
          <w:lang w:eastAsia="en-GB"/>
        </w:rPr>
        <w:t>. In some instances</w:t>
      </w:r>
      <w:r w:rsidR="00544AA5">
        <w:rPr>
          <w:rFonts w:eastAsia="Times New Roman"/>
          <w:sz w:val="24"/>
          <w:szCs w:val="24"/>
          <w:lang w:eastAsia="en-GB"/>
        </w:rPr>
        <w:t>,</w:t>
      </w:r>
      <w:r w:rsidR="009A79CD">
        <w:rPr>
          <w:rFonts w:eastAsia="Times New Roman"/>
          <w:sz w:val="24"/>
          <w:szCs w:val="24"/>
          <w:lang w:eastAsia="en-GB"/>
        </w:rPr>
        <w:t xml:space="preserve"> children may follow individualised planning and teaching.</w:t>
      </w:r>
    </w:p>
    <w:p w:rsidR="004F4935" w:rsidRPr="00E34A71" w:rsidRDefault="004F4935" w:rsidP="004D5DDD">
      <w:pPr>
        <w:numPr>
          <w:ilvl w:val="0"/>
          <w:numId w:val="4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Specific resources and strategies will be used to support your child individually </w:t>
      </w:r>
      <w:r w:rsidRPr="00E34A71">
        <w:rPr>
          <w:rFonts w:eastAsia="Times New Roman"/>
          <w:sz w:val="24"/>
          <w:szCs w:val="24"/>
          <w:lang w:eastAsia="en-GB"/>
        </w:rPr>
        <w:t>and in groups.</w:t>
      </w:r>
    </w:p>
    <w:p w:rsidR="00E234A7" w:rsidRPr="00E34A71" w:rsidRDefault="004F4935" w:rsidP="004F4935">
      <w:pPr>
        <w:numPr>
          <w:ilvl w:val="0"/>
          <w:numId w:val="48"/>
        </w:numPr>
        <w:shd w:val="clear" w:color="auto" w:fill="FFFFFF"/>
        <w:spacing w:before="100" w:beforeAutospacing="1" w:after="100" w:afterAutospacing="1" w:line="240" w:lineRule="auto"/>
        <w:ind w:left="1020"/>
        <w:rPr>
          <w:rFonts w:eastAsia="Times New Roman"/>
          <w:sz w:val="24"/>
          <w:szCs w:val="24"/>
          <w:lang w:eastAsia="en-GB"/>
        </w:rPr>
      </w:pPr>
      <w:r w:rsidRPr="00E34A71">
        <w:rPr>
          <w:rFonts w:eastAsia="Times New Roman"/>
          <w:sz w:val="24"/>
          <w:szCs w:val="24"/>
          <w:lang w:eastAsia="en-GB"/>
        </w:rPr>
        <w:t>Planning and teaching will be adapted on a daily basis if needed to meet your child’s learning needs.</w:t>
      </w:r>
    </w:p>
    <w:p w:rsidR="005551F4" w:rsidRPr="00544AA5" w:rsidRDefault="00E31F10" w:rsidP="002405AA">
      <w:pPr>
        <w:numPr>
          <w:ilvl w:val="0"/>
          <w:numId w:val="48"/>
        </w:numPr>
        <w:shd w:val="clear" w:color="auto" w:fill="FFFFFF"/>
        <w:spacing w:before="100" w:beforeAutospacing="1" w:after="100" w:afterAutospacing="1" w:line="240" w:lineRule="auto"/>
        <w:ind w:left="1020"/>
        <w:rPr>
          <w:rFonts w:eastAsia="Times New Roman"/>
          <w:sz w:val="24"/>
          <w:szCs w:val="24"/>
          <w:lang w:eastAsia="en-GB"/>
        </w:rPr>
      </w:pPr>
      <w:r w:rsidRPr="00544AA5">
        <w:rPr>
          <w:rFonts w:eastAsia="Times New Roman"/>
          <w:sz w:val="24"/>
          <w:szCs w:val="24"/>
          <w:lang w:eastAsia="en-GB"/>
        </w:rPr>
        <w:t>Children will access the National Curriculum at an appropriate develo</w:t>
      </w:r>
      <w:r w:rsidR="00B10394" w:rsidRPr="00544AA5">
        <w:rPr>
          <w:rFonts w:eastAsia="Times New Roman"/>
          <w:sz w:val="24"/>
          <w:szCs w:val="24"/>
          <w:lang w:eastAsia="en-GB"/>
        </w:rPr>
        <w:t xml:space="preserve">pmental level or they may access learning through Sandwell Skills </w:t>
      </w:r>
      <w:proofErr w:type="gramStart"/>
      <w:r w:rsidR="00B10394" w:rsidRPr="00544AA5">
        <w:rPr>
          <w:rFonts w:eastAsia="Times New Roman"/>
          <w:sz w:val="24"/>
          <w:szCs w:val="24"/>
          <w:lang w:eastAsia="en-GB"/>
        </w:rPr>
        <w:t>Ladders</w:t>
      </w:r>
      <w:r w:rsidR="00544AA5">
        <w:rPr>
          <w:rFonts w:eastAsia="Times New Roman"/>
          <w:sz w:val="24"/>
          <w:szCs w:val="24"/>
          <w:lang w:eastAsia="en-GB"/>
        </w:rPr>
        <w:t>,  Venturing</w:t>
      </w:r>
      <w:proofErr w:type="gramEnd"/>
      <w:r w:rsidR="00544AA5">
        <w:rPr>
          <w:rFonts w:eastAsia="Times New Roman"/>
          <w:sz w:val="24"/>
          <w:szCs w:val="24"/>
          <w:lang w:eastAsia="en-GB"/>
        </w:rPr>
        <w:t xml:space="preserve"> into Play, Building Together, SEN Toolkit (Classroom monitor), </w:t>
      </w:r>
      <w:r w:rsidR="005551F4" w:rsidRPr="00544AA5">
        <w:rPr>
          <w:rFonts w:eastAsia="Times New Roman"/>
          <w:sz w:val="24"/>
          <w:szCs w:val="24"/>
          <w:lang w:eastAsia="en-GB"/>
        </w:rPr>
        <w:t xml:space="preserve">SEND pupils will have access to the same curricular opportunities as all other children  </w:t>
      </w:r>
    </w:p>
    <w:p w:rsidR="004F4935" w:rsidRPr="00EC74B2" w:rsidRDefault="004F4935" w:rsidP="004F4935">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4"/>
          <w:szCs w:val="24"/>
          <w:lang w:eastAsia="en-GB"/>
        </w:rPr>
        <w:t>How will we measure the progress of your child in school?</w:t>
      </w:r>
    </w:p>
    <w:p w:rsidR="004F4935" w:rsidRPr="00EC74B2" w:rsidRDefault="004F4935" w:rsidP="004D5DD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Your child’s progress is continually monitored by his/her class teacher.</w:t>
      </w:r>
    </w:p>
    <w:p w:rsidR="001C7899" w:rsidRDefault="004F4935" w:rsidP="00132560">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1C7899">
        <w:rPr>
          <w:rFonts w:eastAsia="Times New Roman"/>
          <w:sz w:val="24"/>
          <w:szCs w:val="24"/>
          <w:lang w:eastAsia="en-GB"/>
        </w:rPr>
        <w:t>His/her progress is reviewed formally every term</w:t>
      </w:r>
      <w:r w:rsidR="001C7899">
        <w:rPr>
          <w:rFonts w:eastAsia="Times New Roman"/>
          <w:sz w:val="24"/>
          <w:szCs w:val="24"/>
          <w:lang w:eastAsia="en-GB"/>
        </w:rPr>
        <w:t>.</w:t>
      </w:r>
    </w:p>
    <w:p w:rsidR="00483635" w:rsidRPr="001C7899" w:rsidRDefault="00483635" w:rsidP="00132560">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1C7899">
        <w:rPr>
          <w:rFonts w:eastAsia="Times New Roman"/>
          <w:sz w:val="24"/>
          <w:szCs w:val="24"/>
          <w:lang w:eastAsia="en-GB"/>
        </w:rPr>
        <w:t>EYFS children are assessed against the</w:t>
      </w:r>
      <w:r w:rsidR="003A53B7" w:rsidRPr="001C7899">
        <w:rPr>
          <w:rFonts w:eastAsia="Times New Roman"/>
          <w:sz w:val="24"/>
          <w:szCs w:val="24"/>
          <w:lang w:eastAsia="en-GB"/>
        </w:rPr>
        <w:t xml:space="preserve">ir progress towards developmental targets outlined within Development </w:t>
      </w:r>
      <w:r w:rsidRPr="001C7899">
        <w:rPr>
          <w:rFonts w:eastAsia="Times New Roman"/>
          <w:sz w:val="24"/>
          <w:szCs w:val="24"/>
          <w:lang w:eastAsia="en-GB"/>
        </w:rPr>
        <w:t>Matters and</w:t>
      </w:r>
      <w:r w:rsidR="003A53B7" w:rsidRPr="001C7899">
        <w:rPr>
          <w:rFonts w:eastAsia="Times New Roman"/>
          <w:sz w:val="24"/>
          <w:szCs w:val="24"/>
          <w:lang w:eastAsia="en-GB"/>
        </w:rPr>
        <w:t>,</w:t>
      </w:r>
      <w:r w:rsidRPr="001C7899">
        <w:rPr>
          <w:rFonts w:eastAsia="Times New Roman"/>
          <w:sz w:val="24"/>
          <w:szCs w:val="24"/>
          <w:lang w:eastAsia="en-GB"/>
        </w:rPr>
        <w:t xml:space="preserve"> </w:t>
      </w:r>
      <w:r w:rsidR="003A53B7" w:rsidRPr="001C7899">
        <w:rPr>
          <w:rFonts w:eastAsia="Times New Roman"/>
          <w:sz w:val="24"/>
          <w:szCs w:val="24"/>
          <w:lang w:eastAsia="en-GB"/>
        </w:rPr>
        <w:t xml:space="preserve">at the end of The Foundation Stage, </w:t>
      </w:r>
      <w:r w:rsidRPr="001C7899">
        <w:rPr>
          <w:rFonts w:eastAsia="Times New Roman"/>
          <w:sz w:val="24"/>
          <w:szCs w:val="24"/>
          <w:lang w:eastAsia="en-GB"/>
        </w:rPr>
        <w:t>against the Early Learning Goals</w:t>
      </w:r>
    </w:p>
    <w:p w:rsidR="004F4935" w:rsidRPr="00F42A74" w:rsidRDefault="004F4935" w:rsidP="00F42A74">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FE6EC8">
        <w:rPr>
          <w:rFonts w:eastAsia="Times New Roman"/>
          <w:sz w:val="24"/>
          <w:szCs w:val="24"/>
          <w:lang w:eastAsia="en-GB"/>
        </w:rPr>
        <w:t>If your child is in Year 1 and above</w:t>
      </w:r>
      <w:r w:rsidRPr="00F42A74">
        <w:rPr>
          <w:rFonts w:eastAsia="Times New Roman"/>
          <w:sz w:val="24"/>
          <w:szCs w:val="24"/>
          <w:lang w:eastAsia="en-GB"/>
        </w:rPr>
        <w:t xml:space="preserve">, but is not yet at </w:t>
      </w:r>
      <w:r w:rsidR="007063DF" w:rsidRPr="00F42A74">
        <w:rPr>
          <w:rFonts w:eastAsia="Times New Roman"/>
          <w:sz w:val="24"/>
          <w:szCs w:val="24"/>
          <w:lang w:eastAsia="en-GB"/>
        </w:rPr>
        <w:t>a National Curriculum level</w:t>
      </w:r>
      <w:r w:rsidRPr="00F42A74">
        <w:rPr>
          <w:rFonts w:eastAsia="Times New Roman"/>
          <w:sz w:val="24"/>
          <w:szCs w:val="24"/>
          <w:lang w:eastAsia="en-GB"/>
        </w:rPr>
        <w:t xml:space="preserve">, a more sensitive assessment tool is used which shows their level in more detail and will also show smaller but significant steps of progress. </w:t>
      </w:r>
      <w:r w:rsidR="00F42A74" w:rsidRPr="00F42A74">
        <w:rPr>
          <w:rFonts w:eastAsia="Times New Roman"/>
          <w:sz w:val="24"/>
          <w:szCs w:val="24"/>
          <w:lang w:eastAsia="en-GB"/>
        </w:rPr>
        <w:t xml:space="preserve">We use </w:t>
      </w:r>
      <w:r w:rsidR="00F42A74" w:rsidRPr="00F42A74">
        <w:rPr>
          <w:sz w:val="24"/>
          <w:szCs w:val="24"/>
        </w:rPr>
        <w:t xml:space="preserve">Sandwell Skills </w:t>
      </w:r>
      <w:r w:rsidR="00F42A74" w:rsidRPr="00F42A74">
        <w:rPr>
          <w:sz w:val="24"/>
          <w:szCs w:val="24"/>
        </w:rPr>
        <w:lastRenderedPageBreak/>
        <w:t xml:space="preserve">Ladders </w:t>
      </w:r>
      <w:r w:rsidR="00F42A74">
        <w:rPr>
          <w:sz w:val="24"/>
          <w:szCs w:val="24"/>
        </w:rPr>
        <w:t xml:space="preserve">which </w:t>
      </w:r>
      <w:r w:rsidR="00F42A74" w:rsidRPr="00F42A74">
        <w:rPr>
          <w:sz w:val="24"/>
          <w:szCs w:val="24"/>
        </w:rPr>
        <w:t>covers basic skills in Reading, Writing and Maths</w:t>
      </w:r>
      <w:r w:rsidR="001C7899">
        <w:rPr>
          <w:sz w:val="24"/>
          <w:szCs w:val="24"/>
        </w:rPr>
        <w:t>, the SEN toolkit within Classroom Monitor, Venturing into Play, the Independence Framework as a start.  Children are assessed using other tools such as Salford Reading,</w:t>
      </w:r>
      <w:r w:rsidR="004B2577">
        <w:rPr>
          <w:sz w:val="24"/>
          <w:szCs w:val="24"/>
        </w:rPr>
        <w:t xml:space="preserve"> phonics </w:t>
      </w:r>
      <w:proofErr w:type="gramStart"/>
      <w:r w:rsidR="004B2577">
        <w:rPr>
          <w:sz w:val="24"/>
          <w:szCs w:val="24"/>
        </w:rPr>
        <w:t xml:space="preserve">testing, </w:t>
      </w:r>
      <w:r w:rsidR="001C7899">
        <w:rPr>
          <w:sz w:val="24"/>
          <w:szCs w:val="24"/>
        </w:rPr>
        <w:t xml:space="preserve"> Sandwell</w:t>
      </w:r>
      <w:proofErr w:type="gramEnd"/>
      <w:r w:rsidR="001C7899">
        <w:rPr>
          <w:sz w:val="24"/>
          <w:szCs w:val="24"/>
        </w:rPr>
        <w:t xml:space="preserve"> Numeracy and Literacy tools</w:t>
      </w:r>
      <w:r w:rsidR="004B2577">
        <w:rPr>
          <w:sz w:val="24"/>
          <w:szCs w:val="24"/>
        </w:rPr>
        <w:t xml:space="preserve"> and Blackwell Spelling</w:t>
      </w:r>
      <w:r w:rsidR="001C7899">
        <w:rPr>
          <w:sz w:val="24"/>
          <w:szCs w:val="24"/>
        </w:rPr>
        <w:t xml:space="preserve"> amongst other tools.</w:t>
      </w:r>
    </w:p>
    <w:p w:rsidR="004F4935" w:rsidRPr="00EC74B2" w:rsidRDefault="004F4935" w:rsidP="004D5DD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At the end of </w:t>
      </w:r>
      <w:proofErr w:type="spellStart"/>
      <w:r w:rsidR="00997603">
        <w:rPr>
          <w:rFonts w:eastAsia="Times New Roman"/>
          <w:sz w:val="24"/>
          <w:szCs w:val="24"/>
          <w:lang w:eastAsia="en-GB"/>
        </w:rPr>
        <w:t>of</w:t>
      </w:r>
      <w:proofErr w:type="spellEnd"/>
      <w:r w:rsidR="00997603">
        <w:rPr>
          <w:rFonts w:eastAsia="Times New Roman"/>
          <w:sz w:val="24"/>
          <w:szCs w:val="24"/>
          <w:lang w:eastAsia="en-GB"/>
        </w:rPr>
        <w:t xml:space="preserve"> year 2 and year 6, </w:t>
      </w:r>
      <w:r w:rsidRPr="00EC74B2">
        <w:rPr>
          <w:rFonts w:eastAsia="Times New Roman"/>
          <w:sz w:val="24"/>
          <w:szCs w:val="24"/>
          <w:lang w:eastAsia="en-GB"/>
        </w:rPr>
        <w:t>all children are required to be formally assessed using Standard Assessment Tests (SATS). This is something the government requires all schools to do and are the results that are published nationally.</w:t>
      </w:r>
    </w:p>
    <w:p w:rsidR="004F4935" w:rsidRPr="00EC74B2" w:rsidRDefault="004E281A" w:rsidP="004D5DD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SEN</w:t>
      </w:r>
      <w:r w:rsidR="00997603">
        <w:rPr>
          <w:rFonts w:eastAsia="Times New Roman"/>
          <w:sz w:val="24"/>
          <w:szCs w:val="24"/>
          <w:lang w:eastAsia="en-GB"/>
        </w:rPr>
        <w:t>D</w:t>
      </w:r>
      <w:r w:rsidRPr="00EC74B2">
        <w:rPr>
          <w:rFonts w:eastAsia="Times New Roman"/>
          <w:sz w:val="24"/>
          <w:szCs w:val="24"/>
          <w:lang w:eastAsia="en-GB"/>
        </w:rPr>
        <w:t xml:space="preserve"> c</w:t>
      </w:r>
      <w:r w:rsidR="004F4935" w:rsidRPr="00EC74B2">
        <w:rPr>
          <w:rFonts w:eastAsia="Times New Roman"/>
          <w:sz w:val="24"/>
          <w:szCs w:val="24"/>
          <w:lang w:eastAsia="en-GB"/>
        </w:rPr>
        <w:t>hildren receiving additional interven</w:t>
      </w:r>
      <w:r w:rsidR="007063DF" w:rsidRPr="00EC74B2">
        <w:rPr>
          <w:rFonts w:eastAsia="Times New Roman"/>
          <w:sz w:val="24"/>
          <w:szCs w:val="24"/>
          <w:lang w:eastAsia="en-GB"/>
        </w:rPr>
        <w:t xml:space="preserve">tions or support </w:t>
      </w:r>
      <w:r w:rsidR="00456F0B">
        <w:rPr>
          <w:rFonts w:eastAsia="Times New Roman"/>
          <w:sz w:val="24"/>
          <w:szCs w:val="24"/>
          <w:lang w:eastAsia="en-GB"/>
        </w:rPr>
        <w:t>are identified on a Provision</w:t>
      </w:r>
      <w:r w:rsidR="007063DF" w:rsidRPr="00EC74B2">
        <w:rPr>
          <w:rFonts w:eastAsia="Times New Roman"/>
          <w:sz w:val="24"/>
          <w:szCs w:val="24"/>
          <w:lang w:eastAsia="en-GB"/>
        </w:rPr>
        <w:t xml:space="preserve"> map </w:t>
      </w:r>
      <w:r w:rsidR="004F4935" w:rsidRPr="00EC74B2">
        <w:rPr>
          <w:rFonts w:eastAsia="Times New Roman"/>
          <w:sz w:val="24"/>
          <w:szCs w:val="24"/>
          <w:lang w:eastAsia="en-GB"/>
        </w:rPr>
        <w:t>which will be reviewed every term</w:t>
      </w:r>
      <w:r w:rsidR="007063DF" w:rsidRPr="00EC74B2">
        <w:rPr>
          <w:rFonts w:eastAsia="Times New Roman"/>
          <w:sz w:val="24"/>
          <w:szCs w:val="24"/>
          <w:lang w:eastAsia="en-GB"/>
        </w:rPr>
        <w:t>, as an integral part of Pupil Progress Meetings</w:t>
      </w:r>
      <w:r w:rsidR="004F4935" w:rsidRPr="00EC74B2">
        <w:rPr>
          <w:rFonts w:eastAsia="Times New Roman"/>
          <w:sz w:val="24"/>
          <w:szCs w:val="24"/>
          <w:lang w:eastAsia="en-GB"/>
        </w:rPr>
        <w:t xml:space="preserve"> and the plan for the next term made. </w:t>
      </w:r>
    </w:p>
    <w:p w:rsidR="00F2075F" w:rsidRPr="00EC74B2" w:rsidRDefault="00F2075F" w:rsidP="00F2075F">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Children with an EHC Plan will have</w:t>
      </w:r>
      <w:r w:rsidR="00E71602">
        <w:rPr>
          <w:rFonts w:eastAsia="Times New Roman"/>
          <w:sz w:val="24"/>
          <w:szCs w:val="24"/>
          <w:lang w:eastAsia="en-GB"/>
        </w:rPr>
        <w:t xml:space="preserve"> learning plan</w:t>
      </w:r>
      <w:r w:rsidRPr="00EC74B2">
        <w:rPr>
          <w:rFonts w:eastAsia="Times New Roman"/>
          <w:sz w:val="24"/>
          <w:szCs w:val="24"/>
          <w:lang w:eastAsia="en-GB"/>
        </w:rPr>
        <w:t xml:space="preserve"> which will be </w:t>
      </w:r>
      <w:proofErr w:type="gramStart"/>
      <w:r w:rsidRPr="00EC74B2">
        <w:rPr>
          <w:rFonts w:eastAsia="Times New Roman"/>
          <w:sz w:val="24"/>
          <w:szCs w:val="24"/>
          <w:lang w:eastAsia="en-GB"/>
        </w:rPr>
        <w:t>reviewed  term</w:t>
      </w:r>
      <w:r w:rsidR="00E71602">
        <w:rPr>
          <w:rFonts w:eastAsia="Times New Roman"/>
          <w:sz w:val="24"/>
          <w:szCs w:val="24"/>
          <w:lang w:eastAsia="en-GB"/>
        </w:rPr>
        <w:t>ly</w:t>
      </w:r>
      <w:proofErr w:type="gramEnd"/>
      <w:r w:rsidRPr="00EC74B2">
        <w:rPr>
          <w:rFonts w:eastAsia="Times New Roman"/>
          <w:sz w:val="24"/>
          <w:szCs w:val="24"/>
          <w:lang w:eastAsia="en-GB"/>
        </w:rPr>
        <w:t xml:space="preserve"> and the plan for the next term made. </w:t>
      </w:r>
    </w:p>
    <w:p w:rsidR="004F4935" w:rsidRPr="00EC74B2" w:rsidRDefault="00F2075F" w:rsidP="00F2075F">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progress of children with an </w:t>
      </w:r>
      <w:r w:rsidR="004F4935" w:rsidRPr="00EC74B2">
        <w:rPr>
          <w:rFonts w:eastAsia="Times New Roman"/>
          <w:sz w:val="24"/>
          <w:szCs w:val="24"/>
          <w:lang w:eastAsia="en-GB"/>
        </w:rPr>
        <w:t>EHC Plan</w:t>
      </w:r>
      <w:r w:rsidR="00CD55FB" w:rsidRPr="00EC74B2">
        <w:rPr>
          <w:rFonts w:eastAsia="Times New Roman"/>
          <w:sz w:val="24"/>
          <w:szCs w:val="24"/>
          <w:lang w:eastAsia="en-GB"/>
        </w:rPr>
        <w:t xml:space="preserve"> </w:t>
      </w:r>
      <w:r w:rsidR="004F4935" w:rsidRPr="00EC74B2">
        <w:rPr>
          <w:rFonts w:eastAsia="Times New Roman"/>
          <w:sz w:val="24"/>
          <w:szCs w:val="24"/>
          <w:lang w:eastAsia="en-GB"/>
        </w:rPr>
        <w:t xml:space="preserve">is formally reviewed </w:t>
      </w:r>
      <w:r w:rsidR="00BB534C">
        <w:rPr>
          <w:rFonts w:eastAsia="Times New Roman"/>
          <w:sz w:val="24"/>
          <w:szCs w:val="24"/>
          <w:lang w:eastAsia="en-GB"/>
        </w:rPr>
        <w:t xml:space="preserve">yearly, </w:t>
      </w:r>
      <w:r w:rsidR="004F4935" w:rsidRPr="00EC74B2">
        <w:rPr>
          <w:rFonts w:eastAsia="Times New Roman"/>
          <w:sz w:val="24"/>
          <w:szCs w:val="24"/>
          <w:lang w:eastAsia="en-GB"/>
        </w:rPr>
        <w:t>at an Annual Review with all adults involved with the child’s education.</w:t>
      </w:r>
    </w:p>
    <w:p w:rsidR="008C6F28" w:rsidRPr="00B45C34" w:rsidRDefault="004F4935" w:rsidP="00FA177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w:t>
      </w:r>
      <w:r w:rsidR="00F2075F" w:rsidRPr="00EC74B2">
        <w:rPr>
          <w:rFonts w:eastAsia="Times New Roman"/>
          <w:sz w:val="24"/>
          <w:szCs w:val="24"/>
          <w:lang w:eastAsia="en-GB"/>
        </w:rPr>
        <w:t>SENCO</w:t>
      </w:r>
      <w:r w:rsidRPr="00EC74B2">
        <w:rPr>
          <w:rFonts w:eastAsia="Times New Roman"/>
          <w:sz w:val="24"/>
          <w:szCs w:val="24"/>
          <w:lang w:eastAsia="en-GB"/>
        </w:rPr>
        <w:t xml:space="preserve"> will also check that your child is making good progress within any individual work and in any group that they take part in.</w:t>
      </w:r>
    </w:p>
    <w:p w:rsidR="00FA177D" w:rsidRPr="00EC74B2" w:rsidRDefault="00FA177D" w:rsidP="00FA177D">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What support is there for my child’s overall well-being?</w:t>
      </w:r>
    </w:p>
    <w:p w:rsidR="009E2187" w:rsidRPr="00EC74B2" w:rsidRDefault="009E2187"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Children are supported with their social and emotional development throughout the school day, through the curriculum and extra-curricular activities</w:t>
      </w:r>
      <w:r w:rsidR="003C6C2E">
        <w:rPr>
          <w:rFonts w:eastAsia="Times New Roman"/>
          <w:sz w:val="24"/>
          <w:szCs w:val="24"/>
          <w:lang w:eastAsia="en-GB"/>
        </w:rPr>
        <w:t xml:space="preserve"> (pre-COVID)</w:t>
      </w:r>
      <w:r w:rsidRPr="00EC74B2">
        <w:rPr>
          <w:rFonts w:eastAsia="Times New Roman"/>
          <w:sz w:val="24"/>
          <w:szCs w:val="24"/>
          <w:lang w:eastAsia="en-GB"/>
        </w:rPr>
        <w:t>. Personal, Social and Health Education is integral to our curriculum and is also taught explicitly</w:t>
      </w:r>
      <w:r w:rsidR="00A55164">
        <w:rPr>
          <w:rFonts w:eastAsia="Times New Roman"/>
          <w:sz w:val="24"/>
          <w:szCs w:val="24"/>
          <w:lang w:eastAsia="en-GB"/>
        </w:rPr>
        <w:t xml:space="preserve"> e.g</w:t>
      </w:r>
      <w:r w:rsidR="003C6C2E">
        <w:rPr>
          <w:rFonts w:eastAsia="Times New Roman"/>
          <w:sz w:val="24"/>
          <w:szCs w:val="24"/>
          <w:lang w:eastAsia="en-GB"/>
        </w:rPr>
        <w:t>.</w:t>
      </w:r>
      <w:r w:rsidR="00997603">
        <w:rPr>
          <w:rFonts w:eastAsia="Times New Roman"/>
          <w:sz w:val="24"/>
          <w:szCs w:val="24"/>
          <w:lang w:eastAsia="en-GB"/>
        </w:rPr>
        <w:t xml:space="preserve"> the Jigsaw </w:t>
      </w:r>
      <w:r w:rsidR="00E71602">
        <w:rPr>
          <w:rFonts w:eastAsia="Times New Roman"/>
          <w:sz w:val="24"/>
          <w:szCs w:val="24"/>
          <w:lang w:eastAsia="en-GB"/>
        </w:rPr>
        <w:t xml:space="preserve">PHSE </w:t>
      </w:r>
      <w:r w:rsidR="00997603">
        <w:rPr>
          <w:rFonts w:eastAsia="Times New Roman"/>
          <w:sz w:val="24"/>
          <w:szCs w:val="24"/>
          <w:lang w:eastAsia="en-GB"/>
        </w:rPr>
        <w:t>curriculum.</w:t>
      </w:r>
    </w:p>
    <w:p w:rsidR="00D8469B" w:rsidRPr="00D8469B" w:rsidRDefault="00D8469B" w:rsidP="009E2187">
      <w:pPr>
        <w:numPr>
          <w:ilvl w:val="0"/>
          <w:numId w:val="56"/>
        </w:numPr>
        <w:shd w:val="clear" w:color="auto" w:fill="FFFFFF"/>
        <w:spacing w:before="100" w:beforeAutospacing="1" w:after="100" w:afterAutospacing="1" w:line="240" w:lineRule="auto"/>
        <w:rPr>
          <w:rFonts w:eastAsia="Times New Roman"/>
          <w:sz w:val="24"/>
          <w:szCs w:val="24"/>
          <w:lang w:eastAsia="en-GB"/>
        </w:rPr>
      </w:pPr>
      <w:r w:rsidRPr="00D8469B">
        <w:rPr>
          <w:rFonts w:eastAsia="Times New Roman"/>
          <w:sz w:val="24"/>
          <w:szCs w:val="24"/>
          <w:lang w:eastAsia="en-GB"/>
        </w:rPr>
        <w:t xml:space="preserve">We </w:t>
      </w:r>
      <w:r w:rsidR="003C6C2E">
        <w:rPr>
          <w:rFonts w:eastAsia="Times New Roman"/>
          <w:sz w:val="24"/>
          <w:szCs w:val="24"/>
          <w:lang w:eastAsia="en-GB"/>
        </w:rPr>
        <w:t xml:space="preserve">assess </w:t>
      </w:r>
      <w:r w:rsidRPr="00D8469B">
        <w:rPr>
          <w:rFonts w:eastAsia="Times New Roman"/>
          <w:sz w:val="24"/>
          <w:szCs w:val="24"/>
          <w:lang w:eastAsia="en-GB"/>
        </w:rPr>
        <w:t>the social and emotional needs of our children which have been identified through the Boxall Profile assessment tool</w:t>
      </w:r>
    </w:p>
    <w:p w:rsidR="009E2187" w:rsidRPr="00EC74B2" w:rsidRDefault="009E2187"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Additional well-being support from trained staff is arranged as needed for individual pupils, both in and out of the classroom and a tailored personal plan may be put in place for pupils with high needs</w:t>
      </w:r>
    </w:p>
    <w:p w:rsidR="00230F52" w:rsidRPr="00EC74B2" w:rsidRDefault="00230F52"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 xml:space="preserve">Our behaviour policy </w:t>
      </w:r>
      <w:r w:rsidR="003C6C2E">
        <w:rPr>
          <w:rFonts w:eastAsia="Times New Roman"/>
          <w:sz w:val="24"/>
          <w:szCs w:val="24"/>
          <w:lang w:eastAsia="en-GB"/>
        </w:rPr>
        <w:t>(Behaviour Recovery programme)</w:t>
      </w:r>
      <w:r w:rsidR="003C6C2E" w:rsidRPr="00EC74B2">
        <w:rPr>
          <w:rFonts w:eastAsia="Times New Roman"/>
          <w:sz w:val="24"/>
          <w:szCs w:val="24"/>
          <w:lang w:eastAsia="en-GB"/>
        </w:rPr>
        <w:t xml:space="preserve"> </w:t>
      </w:r>
      <w:r w:rsidRPr="00EC74B2">
        <w:rPr>
          <w:rFonts w:eastAsia="Times New Roman"/>
          <w:sz w:val="24"/>
          <w:szCs w:val="24"/>
          <w:lang w:eastAsia="en-GB"/>
        </w:rPr>
        <w:t xml:space="preserve">which includes guidance </w:t>
      </w:r>
      <w:r w:rsidR="003C6C2E">
        <w:rPr>
          <w:rFonts w:eastAsia="Times New Roman"/>
          <w:sz w:val="24"/>
          <w:szCs w:val="24"/>
          <w:lang w:eastAsia="en-GB"/>
        </w:rPr>
        <w:t xml:space="preserve">on our in every classroom </w:t>
      </w:r>
      <w:r w:rsidRPr="00EC74B2">
        <w:rPr>
          <w:rFonts w:eastAsia="Times New Roman"/>
          <w:sz w:val="24"/>
          <w:szCs w:val="24"/>
          <w:lang w:eastAsia="en-GB"/>
        </w:rPr>
        <w:t>on expectations, rewards and sanctions is fully understood and followed by all staff</w:t>
      </w:r>
    </w:p>
    <w:p w:rsidR="00341FFA" w:rsidRPr="00EC74B2" w:rsidRDefault="00341FFA"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We regularly monitor attendance, support pupils returning to school after absence and take the necessary actions to prevent prolonged unauthorised absence</w:t>
      </w:r>
    </w:p>
    <w:p w:rsidR="00680C73" w:rsidRPr="00EC74B2" w:rsidRDefault="00680C73"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Relevant staff are trained to support medical needs. We have</w:t>
      </w:r>
      <w:r w:rsidR="0094616E" w:rsidRPr="00EC74B2">
        <w:rPr>
          <w:rFonts w:eastAsia="Times New Roman"/>
          <w:sz w:val="24"/>
          <w:szCs w:val="24"/>
          <w:lang w:eastAsia="en-GB"/>
        </w:rPr>
        <w:t xml:space="preserve"> a medical policy in place and </w:t>
      </w:r>
      <w:r w:rsidRPr="00EC74B2">
        <w:rPr>
          <w:rFonts w:eastAsia="Times New Roman"/>
          <w:sz w:val="24"/>
          <w:szCs w:val="24"/>
          <w:lang w:eastAsia="en-GB"/>
        </w:rPr>
        <w:t>children are supported by care plans where necessar</w:t>
      </w:r>
      <w:r w:rsidR="005A6D46" w:rsidRPr="00EC74B2">
        <w:rPr>
          <w:rFonts w:eastAsia="Times New Roman"/>
          <w:sz w:val="24"/>
          <w:szCs w:val="24"/>
          <w:lang w:eastAsia="en-GB"/>
        </w:rPr>
        <w:t>y</w:t>
      </w:r>
    </w:p>
    <w:p w:rsidR="008A766E" w:rsidRPr="00B45C34" w:rsidRDefault="005A6D46" w:rsidP="00B45C34">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Pupils views are sought throughout the sch</w:t>
      </w:r>
      <w:r w:rsidR="003C6C2E">
        <w:rPr>
          <w:rFonts w:eastAsia="Times New Roman"/>
          <w:sz w:val="24"/>
          <w:szCs w:val="24"/>
          <w:lang w:eastAsia="en-GB"/>
        </w:rPr>
        <w:t>ool.</w:t>
      </w:r>
    </w:p>
    <w:p w:rsidR="004F4935" w:rsidRPr="00EC74B2" w:rsidRDefault="004F4935" w:rsidP="004F4935">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7"/>
          <w:szCs w:val="27"/>
          <w:lang w:eastAsia="en-GB"/>
        </w:rPr>
        <w:t xml:space="preserve">What </w:t>
      </w:r>
      <w:r w:rsidRPr="00EC74B2">
        <w:rPr>
          <w:rFonts w:eastAsia="Times New Roman"/>
          <w:b/>
          <w:iCs/>
          <w:sz w:val="24"/>
          <w:szCs w:val="24"/>
          <w:lang w:eastAsia="en-GB"/>
        </w:rPr>
        <w:t>support do we have for you as a parent of child with a SEND?</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class teacher is regularly available to discuss your child’s progress or any concerns you may have and to share information about what is working well at home and school so similar strategies can be used.</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w:t>
      </w:r>
      <w:r w:rsidR="00B3055F">
        <w:rPr>
          <w:rFonts w:eastAsia="Times New Roman"/>
          <w:sz w:val="24"/>
          <w:szCs w:val="24"/>
          <w:lang w:eastAsia="en-GB"/>
        </w:rPr>
        <w:t>SENCO</w:t>
      </w:r>
      <w:r w:rsidRPr="00EC74B2">
        <w:rPr>
          <w:rFonts w:eastAsia="Times New Roman"/>
          <w:sz w:val="24"/>
          <w:szCs w:val="24"/>
          <w:lang w:eastAsia="en-GB"/>
        </w:rPr>
        <w:t xml:space="preserve"> is available to meet with you to discuss your child’s progress or any concerns/worries you may have. </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All information from outside professionals will be discussed with you with the person involved directly, or where this is not possible, in a report.</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Homework will be adjusted as needed to your child’s individual needs.</w:t>
      </w:r>
    </w:p>
    <w:p w:rsidR="000976E5" w:rsidRPr="00EC74B2" w:rsidRDefault="004F4935" w:rsidP="004F4935">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 home/school </w:t>
      </w:r>
      <w:r w:rsidR="00C15D1D">
        <w:rPr>
          <w:rFonts w:eastAsia="Times New Roman"/>
          <w:sz w:val="24"/>
          <w:szCs w:val="24"/>
          <w:lang w:eastAsia="en-GB"/>
        </w:rPr>
        <w:t>liaison</w:t>
      </w:r>
      <w:r w:rsidRPr="00EC74B2">
        <w:rPr>
          <w:rFonts w:eastAsia="Times New Roman"/>
          <w:sz w:val="24"/>
          <w:szCs w:val="24"/>
          <w:lang w:eastAsia="en-GB"/>
        </w:rPr>
        <w:t xml:space="preserve"> book may be used to support communication with you, when this has been agreed to be useful for you and your child.</w:t>
      </w:r>
    </w:p>
    <w:p w:rsidR="008D7EF9" w:rsidRDefault="008D7EF9" w:rsidP="004F4935">
      <w:pPr>
        <w:shd w:val="clear" w:color="auto" w:fill="FFFFFF"/>
        <w:spacing w:before="100" w:beforeAutospacing="1" w:after="100" w:afterAutospacing="1" w:line="240" w:lineRule="auto"/>
        <w:rPr>
          <w:rFonts w:ascii="Helvetica" w:hAnsi="Helvetica" w:cs="Helvetica"/>
          <w:color w:val="676B6D"/>
          <w:sz w:val="15"/>
          <w:szCs w:val="15"/>
          <w:shd w:val="clear" w:color="auto" w:fill="FFFFFF"/>
        </w:rPr>
      </w:pPr>
      <w:r w:rsidRPr="00732D1E">
        <w:rPr>
          <w:rFonts w:eastAsia="Times New Roman"/>
          <w:iCs/>
          <w:sz w:val="24"/>
          <w:szCs w:val="24"/>
          <w:lang w:eastAsia="en-GB"/>
        </w:rPr>
        <w:t>The Local Authority is responsible for the</w:t>
      </w:r>
      <w:r w:rsidR="005D075E" w:rsidRPr="00732D1E">
        <w:rPr>
          <w:rFonts w:eastAsia="Times New Roman"/>
          <w:iCs/>
          <w:sz w:val="24"/>
          <w:szCs w:val="24"/>
          <w:lang w:eastAsia="en-GB"/>
        </w:rPr>
        <w:t xml:space="preserve"> control of admissions to </w:t>
      </w:r>
      <w:r w:rsidR="00DE3B2D" w:rsidRPr="00DE3B2D">
        <w:rPr>
          <w:rFonts w:eastAsia="Times New Roman"/>
          <w:iCs/>
          <w:sz w:val="24"/>
          <w:szCs w:val="24"/>
          <w:lang w:eastAsia="en-GB"/>
        </w:rPr>
        <w:t>Ryders Green Primary School</w:t>
      </w:r>
      <w:r w:rsidR="00DE3B2D">
        <w:rPr>
          <w:rFonts w:eastAsia="Times New Roman"/>
          <w:iCs/>
          <w:sz w:val="24"/>
          <w:szCs w:val="24"/>
          <w:lang w:eastAsia="en-GB"/>
        </w:rPr>
        <w:t xml:space="preserve">; </w:t>
      </w:r>
      <w:r w:rsidR="005D075E" w:rsidRPr="00732D1E">
        <w:rPr>
          <w:rFonts w:eastAsia="Times New Roman"/>
          <w:iCs/>
          <w:sz w:val="24"/>
          <w:szCs w:val="24"/>
          <w:lang w:eastAsia="en-GB"/>
        </w:rPr>
        <w:t>this includes childre</w:t>
      </w:r>
      <w:r w:rsidRPr="00732D1E">
        <w:rPr>
          <w:rFonts w:eastAsia="Times New Roman"/>
          <w:iCs/>
          <w:sz w:val="24"/>
          <w:szCs w:val="24"/>
          <w:lang w:eastAsia="en-GB"/>
        </w:rPr>
        <w:t>n with SEND</w:t>
      </w:r>
      <w:r w:rsidR="001F2AF6" w:rsidRPr="00732D1E">
        <w:rPr>
          <w:rFonts w:eastAsia="Times New Roman"/>
          <w:iCs/>
          <w:sz w:val="24"/>
          <w:szCs w:val="24"/>
          <w:lang w:eastAsia="en-GB"/>
        </w:rPr>
        <w:t xml:space="preserve"> (Special Educational Needs and Disabilities)</w:t>
      </w:r>
      <w:r w:rsidRPr="00732D1E">
        <w:rPr>
          <w:rFonts w:eastAsia="Times New Roman"/>
          <w:iCs/>
          <w:sz w:val="24"/>
          <w:szCs w:val="24"/>
          <w:lang w:eastAsia="en-GB"/>
        </w:rPr>
        <w:t xml:space="preserve">. </w:t>
      </w:r>
      <w:r w:rsidR="00A013A7" w:rsidRPr="00732D1E">
        <w:rPr>
          <w:rFonts w:eastAsia="Times New Roman"/>
          <w:iCs/>
          <w:sz w:val="24"/>
          <w:szCs w:val="24"/>
          <w:lang w:eastAsia="en-GB"/>
        </w:rPr>
        <w:t>Children</w:t>
      </w:r>
      <w:r w:rsidRPr="00732D1E">
        <w:rPr>
          <w:rFonts w:eastAsia="Times New Roman"/>
          <w:iCs/>
          <w:sz w:val="24"/>
          <w:szCs w:val="24"/>
          <w:lang w:eastAsia="en-GB"/>
        </w:rPr>
        <w:t xml:space="preserve"> with SEND</w:t>
      </w:r>
      <w:r w:rsidR="00A013A7" w:rsidRPr="00732D1E">
        <w:rPr>
          <w:rFonts w:eastAsia="Times New Roman"/>
          <w:iCs/>
          <w:sz w:val="24"/>
          <w:szCs w:val="24"/>
          <w:lang w:eastAsia="en-GB"/>
        </w:rPr>
        <w:t xml:space="preserve"> are admitted to school</w:t>
      </w:r>
      <w:r w:rsidRPr="00732D1E">
        <w:rPr>
          <w:rFonts w:eastAsia="Times New Roman"/>
          <w:iCs/>
          <w:sz w:val="24"/>
          <w:szCs w:val="24"/>
          <w:lang w:eastAsia="en-GB"/>
        </w:rPr>
        <w:t xml:space="preserve"> following</w:t>
      </w:r>
      <w:r w:rsidRPr="00732D1E">
        <w:rPr>
          <w:rFonts w:cs="Helvetica"/>
          <w:sz w:val="24"/>
          <w:szCs w:val="24"/>
          <w:shd w:val="clear" w:color="auto" w:fill="FFFFFF"/>
        </w:rPr>
        <w:t xml:space="preserve"> Sandwell’s admissions criteria. Please find further info at</w:t>
      </w:r>
      <w:r w:rsidRPr="00732D1E">
        <w:rPr>
          <w:rFonts w:cs="Helvetica"/>
          <w:color w:val="676B6D"/>
          <w:sz w:val="24"/>
          <w:szCs w:val="24"/>
          <w:shd w:val="clear" w:color="auto" w:fill="FFFFFF"/>
        </w:rPr>
        <w:t xml:space="preserve"> </w:t>
      </w:r>
      <w:hyperlink r:id="rId9" w:history="1">
        <w:r w:rsidR="005D075E" w:rsidRPr="00732D1E">
          <w:rPr>
            <w:rStyle w:val="Hyperlink"/>
            <w:rFonts w:cs="Helvetica"/>
            <w:sz w:val="24"/>
            <w:szCs w:val="24"/>
            <w:shd w:val="clear" w:color="auto" w:fill="FFFFFF"/>
          </w:rPr>
          <w:t>www.sandwell.gov.uk/schooladmissions</w:t>
        </w:r>
      </w:hyperlink>
    </w:p>
    <w:p w:rsidR="0057341C" w:rsidRDefault="00DE3B2D" w:rsidP="004F4935">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Please see our A</w:t>
      </w:r>
      <w:r w:rsidR="0057341C" w:rsidRPr="00EC74B2">
        <w:rPr>
          <w:rFonts w:eastAsia="Times New Roman"/>
          <w:iCs/>
          <w:sz w:val="24"/>
          <w:szCs w:val="24"/>
          <w:lang w:eastAsia="en-GB"/>
        </w:rPr>
        <w:t>ccessibility plan</w:t>
      </w:r>
      <w:r>
        <w:rPr>
          <w:rFonts w:eastAsia="Times New Roman"/>
          <w:iCs/>
          <w:sz w:val="24"/>
          <w:szCs w:val="24"/>
          <w:lang w:eastAsia="en-GB"/>
        </w:rPr>
        <w:t>.   Where we can we will make</w:t>
      </w:r>
      <w:r w:rsidR="0057341C" w:rsidRPr="00EC74B2">
        <w:rPr>
          <w:rFonts w:eastAsia="Times New Roman"/>
          <w:iCs/>
          <w:sz w:val="24"/>
          <w:szCs w:val="24"/>
          <w:lang w:eastAsia="en-GB"/>
        </w:rPr>
        <w:t xml:space="preserve"> reasonable adjustments to improve the accessibility of our </w:t>
      </w:r>
      <w:r w:rsidR="0057341C" w:rsidRPr="00732D1E">
        <w:rPr>
          <w:rFonts w:eastAsia="Times New Roman"/>
          <w:iCs/>
          <w:sz w:val="24"/>
          <w:szCs w:val="24"/>
          <w:lang w:eastAsia="en-GB"/>
        </w:rPr>
        <w:t>environment to meet individual needs</w:t>
      </w:r>
      <w:r w:rsidR="00A16DCB" w:rsidRPr="00732D1E">
        <w:rPr>
          <w:rFonts w:eastAsia="Times New Roman"/>
          <w:iCs/>
          <w:sz w:val="24"/>
          <w:szCs w:val="24"/>
          <w:lang w:eastAsia="en-GB"/>
        </w:rPr>
        <w:t xml:space="preserve">. Our policy and practice </w:t>
      </w:r>
      <w:proofErr w:type="gramStart"/>
      <w:r w:rsidR="00A16DCB" w:rsidRPr="00732D1E">
        <w:rPr>
          <w:rFonts w:eastAsia="Times New Roman"/>
          <w:iCs/>
          <w:sz w:val="24"/>
          <w:szCs w:val="24"/>
          <w:lang w:eastAsia="en-GB"/>
        </w:rPr>
        <w:t>adheres</w:t>
      </w:r>
      <w:proofErr w:type="gramEnd"/>
      <w:r w:rsidR="00A16DCB" w:rsidRPr="00732D1E">
        <w:rPr>
          <w:rFonts w:eastAsia="Times New Roman"/>
          <w:iCs/>
          <w:sz w:val="24"/>
          <w:szCs w:val="24"/>
          <w:lang w:eastAsia="en-GB"/>
        </w:rPr>
        <w:t xml:space="preserve"> to the Equality Act 2010</w:t>
      </w:r>
      <w:r w:rsidR="00D222C1" w:rsidRPr="00732D1E">
        <w:rPr>
          <w:rFonts w:eastAsia="Times New Roman"/>
          <w:iCs/>
          <w:sz w:val="24"/>
          <w:szCs w:val="24"/>
          <w:lang w:eastAsia="en-GB"/>
        </w:rPr>
        <w:t xml:space="preserve"> and the Children and Families Act 2014.</w:t>
      </w:r>
    </w:p>
    <w:p w:rsidR="00DE3B2D" w:rsidRDefault="00DE3B2D" w:rsidP="004F4935">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The building is single storey with access directly to classrooms from the playground.  It is open -plan with generous space to accommodate children.</w:t>
      </w:r>
    </w:p>
    <w:p w:rsidR="00DE3B2D" w:rsidRPr="00EC74B2" w:rsidRDefault="00DE3B2D" w:rsidP="004F4935">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 xml:space="preserve">Due to COVID, we have not been </w:t>
      </w:r>
      <w:proofErr w:type="spellStart"/>
      <w:r>
        <w:rPr>
          <w:rFonts w:eastAsia="Times New Roman"/>
          <w:iCs/>
          <w:sz w:val="24"/>
          <w:szCs w:val="24"/>
          <w:lang w:eastAsia="en-GB"/>
        </w:rPr>
        <w:t>able</w:t>
      </w:r>
      <w:r w:rsidR="00C15D1D">
        <w:rPr>
          <w:rFonts w:eastAsia="Times New Roman"/>
          <w:iCs/>
          <w:sz w:val="24"/>
          <w:szCs w:val="24"/>
          <w:lang w:eastAsia="en-GB"/>
        </w:rPr>
        <w:t>as</w:t>
      </w:r>
      <w:proofErr w:type="spellEnd"/>
      <w:r w:rsidR="00C15D1D">
        <w:rPr>
          <w:rFonts w:eastAsia="Times New Roman"/>
          <w:iCs/>
          <w:sz w:val="24"/>
          <w:szCs w:val="24"/>
          <w:lang w:eastAsia="en-GB"/>
        </w:rPr>
        <w:t xml:space="preserve"> yet</w:t>
      </w:r>
      <w:r>
        <w:rPr>
          <w:rFonts w:eastAsia="Times New Roman"/>
          <w:iCs/>
          <w:sz w:val="24"/>
          <w:szCs w:val="24"/>
          <w:lang w:eastAsia="en-GB"/>
        </w:rPr>
        <w:t xml:space="preserve"> to offer after school activity.  Any extracurricular or home-based activity</w:t>
      </w:r>
      <w:r w:rsidR="00C15D1D">
        <w:rPr>
          <w:rFonts w:eastAsia="Times New Roman"/>
          <w:iCs/>
          <w:sz w:val="24"/>
          <w:szCs w:val="24"/>
          <w:lang w:eastAsia="en-GB"/>
        </w:rPr>
        <w:t xml:space="preserve"> though</w:t>
      </w:r>
      <w:r>
        <w:rPr>
          <w:rFonts w:eastAsia="Times New Roman"/>
          <w:iCs/>
          <w:sz w:val="24"/>
          <w:szCs w:val="24"/>
          <w:lang w:eastAsia="en-GB"/>
        </w:rPr>
        <w:t xml:space="preserve"> can contribute to our Children’s University Programme in conjunction with the University of Wolverhampton.</w:t>
      </w:r>
    </w:p>
    <w:p w:rsidR="004F4935" w:rsidRPr="00EC74B2" w:rsidRDefault="00A8313E" w:rsidP="004F4935">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Supporting your child if moving school or class:</w:t>
      </w:r>
    </w:p>
    <w:p w:rsidR="004F4935" w:rsidRPr="00EC74B2" w:rsidRDefault="004F4935" w:rsidP="004D5DDD">
      <w:pPr>
        <w:numPr>
          <w:ilvl w:val="0"/>
          <w:numId w:val="5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If your child is moving to another school: </w:t>
      </w:r>
    </w:p>
    <w:p w:rsidR="004F4935" w:rsidRPr="00EC74B2" w:rsidRDefault="004F4935" w:rsidP="004D5DDD">
      <w:pPr>
        <w:numPr>
          <w:ilvl w:val="1"/>
          <w:numId w:val="52"/>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We will contact the school SENCO and ensure he/she knows about any special arrangements or support that need to be made for your child.</w:t>
      </w:r>
    </w:p>
    <w:p w:rsidR="00323335" w:rsidRPr="00EC74B2" w:rsidRDefault="00323335" w:rsidP="004D5DDD">
      <w:pPr>
        <w:numPr>
          <w:ilvl w:val="1"/>
          <w:numId w:val="52"/>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If necessary we can arrange pre-visits with the child and support staff</w:t>
      </w:r>
    </w:p>
    <w:p w:rsidR="004F4935" w:rsidRPr="00EC74B2" w:rsidRDefault="004F4935" w:rsidP="004D5DDD">
      <w:pPr>
        <w:numPr>
          <w:ilvl w:val="1"/>
          <w:numId w:val="52"/>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We will make sure that all records about your child are passed on as soon as possible.</w:t>
      </w:r>
    </w:p>
    <w:p w:rsidR="004F4935" w:rsidRPr="00EC74B2" w:rsidRDefault="004F4935" w:rsidP="004D5DDD">
      <w:pPr>
        <w:numPr>
          <w:ilvl w:val="0"/>
          <w:numId w:val="5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When moving classes in school: </w:t>
      </w:r>
    </w:p>
    <w:p w:rsidR="004F4935" w:rsidRPr="00EC74B2" w:rsidRDefault="004F4935" w:rsidP="004D5DDD">
      <w:pPr>
        <w:numPr>
          <w:ilvl w:val="1"/>
          <w:numId w:val="53"/>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Information will be passed on to the new class teacher IN ADVANCE and in most cases, a planning meeting will take place with the new teac</w:t>
      </w:r>
      <w:r w:rsidR="005F22A2" w:rsidRPr="00EC74B2">
        <w:rPr>
          <w:rFonts w:eastAsia="Times New Roman"/>
          <w:sz w:val="24"/>
          <w:szCs w:val="24"/>
          <w:lang w:eastAsia="en-GB"/>
        </w:rPr>
        <w:t>her. All IL</w:t>
      </w:r>
      <w:r w:rsidRPr="00EC74B2">
        <w:rPr>
          <w:rFonts w:eastAsia="Times New Roman"/>
          <w:sz w:val="24"/>
          <w:szCs w:val="24"/>
          <w:lang w:eastAsia="en-GB"/>
        </w:rPr>
        <w:t>P</w:t>
      </w:r>
      <w:r w:rsidR="004D5DDD" w:rsidRPr="00EC74B2">
        <w:rPr>
          <w:rFonts w:eastAsia="Times New Roman"/>
          <w:sz w:val="24"/>
          <w:szCs w:val="24"/>
          <w:lang w:eastAsia="en-GB"/>
        </w:rPr>
        <w:t>'s</w:t>
      </w:r>
      <w:r w:rsidRPr="00EC74B2">
        <w:rPr>
          <w:rFonts w:eastAsia="Times New Roman"/>
          <w:sz w:val="24"/>
          <w:szCs w:val="24"/>
          <w:lang w:eastAsia="en-GB"/>
        </w:rPr>
        <w:t xml:space="preserve"> will be shared with the new teacher.</w:t>
      </w:r>
    </w:p>
    <w:p w:rsidR="004F4935" w:rsidRPr="00EC74B2" w:rsidRDefault="004F4935" w:rsidP="004D5DDD">
      <w:pPr>
        <w:numPr>
          <w:ilvl w:val="1"/>
          <w:numId w:val="53"/>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 xml:space="preserve">If </w:t>
      </w:r>
      <w:r w:rsidR="005F22A2" w:rsidRPr="00EC74B2">
        <w:rPr>
          <w:rFonts w:eastAsia="Times New Roman"/>
          <w:sz w:val="24"/>
          <w:szCs w:val="24"/>
          <w:lang w:eastAsia="en-GB"/>
        </w:rPr>
        <w:t xml:space="preserve">necessary </w:t>
      </w:r>
      <w:r w:rsidRPr="00EC74B2">
        <w:rPr>
          <w:rFonts w:eastAsia="Times New Roman"/>
          <w:sz w:val="24"/>
          <w:szCs w:val="24"/>
          <w:lang w:eastAsia="en-GB"/>
        </w:rPr>
        <w:t>your child w</w:t>
      </w:r>
      <w:r w:rsidR="005F22A2" w:rsidRPr="00EC74B2">
        <w:rPr>
          <w:rFonts w:eastAsia="Times New Roman"/>
          <w:sz w:val="24"/>
          <w:szCs w:val="24"/>
          <w:lang w:eastAsia="en-GB"/>
        </w:rPr>
        <w:t>ill</w:t>
      </w:r>
      <w:r w:rsidRPr="00EC74B2">
        <w:rPr>
          <w:rFonts w:eastAsia="Times New Roman"/>
          <w:sz w:val="24"/>
          <w:szCs w:val="24"/>
          <w:lang w:eastAsia="en-GB"/>
        </w:rPr>
        <w:t xml:space="preserve"> be helped by a </w:t>
      </w:r>
      <w:r w:rsidR="005F22A2" w:rsidRPr="00EC74B2">
        <w:rPr>
          <w:rFonts w:eastAsia="Times New Roman"/>
          <w:sz w:val="24"/>
          <w:szCs w:val="24"/>
          <w:lang w:eastAsia="en-GB"/>
        </w:rPr>
        <w:t xml:space="preserve">transition </w:t>
      </w:r>
      <w:r w:rsidRPr="00EC74B2">
        <w:rPr>
          <w:rFonts w:eastAsia="Times New Roman"/>
          <w:sz w:val="24"/>
          <w:szCs w:val="24"/>
          <w:lang w:eastAsia="en-GB"/>
        </w:rPr>
        <w:t>book</w:t>
      </w:r>
      <w:r w:rsidR="005F22A2" w:rsidRPr="00EC74B2">
        <w:rPr>
          <w:rFonts w:eastAsia="Times New Roman"/>
          <w:sz w:val="24"/>
          <w:szCs w:val="24"/>
          <w:lang w:eastAsia="en-GB"/>
        </w:rPr>
        <w:t>let</w:t>
      </w:r>
      <w:r w:rsidRPr="00EC74B2">
        <w:rPr>
          <w:rFonts w:eastAsia="Times New Roman"/>
          <w:sz w:val="24"/>
          <w:szCs w:val="24"/>
          <w:lang w:eastAsia="en-GB"/>
        </w:rPr>
        <w:t xml:space="preserve"> to support them </w:t>
      </w:r>
      <w:r w:rsidR="005F22A2" w:rsidRPr="00EC74B2">
        <w:rPr>
          <w:rFonts w:eastAsia="Times New Roman"/>
          <w:sz w:val="24"/>
          <w:szCs w:val="24"/>
          <w:lang w:eastAsia="en-GB"/>
        </w:rPr>
        <w:t xml:space="preserve">in </w:t>
      </w:r>
      <w:r w:rsidRPr="00EC74B2">
        <w:rPr>
          <w:rFonts w:eastAsia="Times New Roman"/>
          <w:sz w:val="24"/>
          <w:szCs w:val="24"/>
          <w:lang w:eastAsia="en-GB"/>
        </w:rPr>
        <w:t>understand</w:t>
      </w:r>
      <w:r w:rsidR="005F22A2" w:rsidRPr="00EC74B2">
        <w:rPr>
          <w:rFonts w:eastAsia="Times New Roman"/>
          <w:sz w:val="24"/>
          <w:szCs w:val="24"/>
          <w:lang w:eastAsia="en-GB"/>
        </w:rPr>
        <w:t>ing</w:t>
      </w:r>
      <w:r w:rsidRPr="00EC74B2">
        <w:rPr>
          <w:rFonts w:eastAsia="Times New Roman"/>
          <w:sz w:val="24"/>
          <w:szCs w:val="24"/>
          <w:lang w:eastAsia="en-GB"/>
        </w:rPr>
        <w:t xml:space="preserve"> moving on.</w:t>
      </w:r>
    </w:p>
    <w:p w:rsidR="004F4935" w:rsidRPr="00EC74B2" w:rsidRDefault="004F4935" w:rsidP="004D5DDD">
      <w:pPr>
        <w:numPr>
          <w:ilvl w:val="0"/>
          <w:numId w:val="5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In Year 6: </w:t>
      </w:r>
    </w:p>
    <w:p w:rsidR="004F4935" w:rsidRPr="00EC74B2" w:rsidRDefault="004F4935" w:rsidP="004D5DDD">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 xml:space="preserve">The </w:t>
      </w:r>
      <w:r w:rsidR="004D5DDD" w:rsidRPr="00EC74B2">
        <w:rPr>
          <w:rFonts w:eastAsia="Times New Roman"/>
          <w:sz w:val="24"/>
          <w:szCs w:val="24"/>
          <w:lang w:eastAsia="en-GB"/>
        </w:rPr>
        <w:t xml:space="preserve">Year 6 transition leader </w:t>
      </w:r>
      <w:r w:rsidRPr="00EC74B2">
        <w:rPr>
          <w:rFonts w:eastAsia="Times New Roman"/>
          <w:sz w:val="24"/>
          <w:szCs w:val="24"/>
          <w:lang w:eastAsia="en-GB"/>
        </w:rPr>
        <w:t>will attend the Primary Transition Day to discuss the specific needs of your child with the SENCO of their secondary school, and the specialist session for students</w:t>
      </w:r>
      <w:r w:rsidR="00184ECC">
        <w:rPr>
          <w:rFonts w:eastAsia="Times New Roman"/>
          <w:sz w:val="24"/>
          <w:szCs w:val="24"/>
          <w:lang w:eastAsia="en-GB"/>
        </w:rPr>
        <w:t xml:space="preserve"> with Autism</w:t>
      </w:r>
      <w:r w:rsidR="00A8313E">
        <w:rPr>
          <w:rFonts w:eastAsia="Times New Roman"/>
          <w:sz w:val="24"/>
          <w:szCs w:val="24"/>
          <w:lang w:eastAsia="en-GB"/>
        </w:rPr>
        <w:t xml:space="preserve"> or medical conditions such as Diabetes</w:t>
      </w:r>
      <w:r w:rsidRPr="00EC74B2">
        <w:rPr>
          <w:rFonts w:eastAsia="Times New Roman"/>
          <w:sz w:val="24"/>
          <w:szCs w:val="24"/>
          <w:lang w:eastAsia="en-GB"/>
        </w:rPr>
        <w:t>, as appropriate.</w:t>
      </w:r>
    </w:p>
    <w:p w:rsidR="004F4935" w:rsidRPr="00EC74B2" w:rsidRDefault="004F4935" w:rsidP="004D5DDD">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Your child will do focused learning about aspects of transition to support their understanding of the changes ahead</w:t>
      </w:r>
      <w:r w:rsidR="00A8313E">
        <w:rPr>
          <w:rFonts w:eastAsia="Times New Roman"/>
          <w:sz w:val="24"/>
          <w:szCs w:val="24"/>
          <w:lang w:eastAsia="en-GB"/>
        </w:rPr>
        <w:t xml:space="preserve"> COVID permitting</w:t>
      </w:r>
      <w:r w:rsidRPr="00EC74B2">
        <w:rPr>
          <w:rFonts w:eastAsia="Times New Roman"/>
          <w:sz w:val="24"/>
          <w:szCs w:val="24"/>
          <w:lang w:eastAsia="en-GB"/>
        </w:rPr>
        <w:t xml:space="preserve">. </w:t>
      </w:r>
    </w:p>
    <w:p w:rsidR="002A6DF2" w:rsidRPr="00EC74B2" w:rsidRDefault="004F4935" w:rsidP="00EF5F0F">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Where possible your child will visit their new school on several occasions and in some cases staff from the new school will visit your child in this</w:t>
      </w:r>
      <w:r w:rsidR="0054005E" w:rsidRPr="00EC74B2">
        <w:rPr>
          <w:rFonts w:eastAsia="Times New Roman"/>
          <w:sz w:val="24"/>
          <w:szCs w:val="24"/>
          <w:lang w:eastAsia="en-GB"/>
        </w:rPr>
        <w:t xml:space="preserve"> school</w:t>
      </w:r>
    </w:p>
    <w:p w:rsidR="00DE4232" w:rsidRPr="003656AB" w:rsidRDefault="002A6DF2" w:rsidP="00611234">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 xml:space="preserve">Where your child has been identified as having Special Educational Needs, details of the pupil’s needs are passed on to the new school, along with details of the support that has been in place at our school. Information </w:t>
      </w:r>
      <w:r w:rsidRPr="00EC74B2">
        <w:rPr>
          <w:rFonts w:eastAsia="Times New Roman"/>
          <w:sz w:val="24"/>
          <w:szCs w:val="24"/>
          <w:lang w:eastAsia="en-GB"/>
        </w:rPr>
        <w:lastRenderedPageBreak/>
        <w:t>about any outside agencies involved with your child will be passed on, together with all SEN paperwork, in</w:t>
      </w:r>
      <w:r w:rsidR="003656AB">
        <w:rPr>
          <w:rFonts w:eastAsia="Times New Roman"/>
          <w:sz w:val="24"/>
          <w:szCs w:val="24"/>
          <w:lang w:eastAsia="en-GB"/>
        </w:rPr>
        <w:t xml:space="preserve">cluding documents such as ILPs, </w:t>
      </w:r>
      <w:r w:rsidRPr="00EC74B2">
        <w:rPr>
          <w:rFonts w:eastAsia="Times New Roman"/>
          <w:sz w:val="24"/>
          <w:szCs w:val="24"/>
          <w:lang w:eastAsia="en-GB"/>
        </w:rPr>
        <w:t>outside agency reports</w:t>
      </w:r>
      <w:r w:rsidR="003656AB">
        <w:rPr>
          <w:rFonts w:eastAsia="Times New Roman"/>
          <w:sz w:val="24"/>
          <w:szCs w:val="24"/>
          <w:lang w:eastAsia="en-GB"/>
        </w:rPr>
        <w:t xml:space="preserve"> and EHCPs</w:t>
      </w:r>
      <w:r w:rsidRPr="00EC74B2">
        <w:rPr>
          <w:rFonts w:eastAsia="Times New Roman"/>
          <w:sz w:val="24"/>
          <w:szCs w:val="24"/>
          <w:lang w:eastAsia="en-GB"/>
        </w:rPr>
        <w:t>.</w:t>
      </w:r>
      <w:r w:rsidR="00EF5F0F" w:rsidRPr="00EC74B2">
        <w:rPr>
          <w:rFonts w:eastAsia="Times New Roman"/>
          <w:vanish/>
          <w:sz w:val="24"/>
          <w:szCs w:val="24"/>
          <w:lang w:eastAsia="en-GB"/>
        </w:rPr>
        <w:t>We recognise that transitions can be difficult for a child with SEND and take steps to ensure that any tra</w:t>
      </w:r>
      <w:r w:rsidR="003656AB">
        <w:rPr>
          <w:rFonts w:eastAsia="Times New Roman"/>
          <w:vanish/>
          <w:sz w:val="24"/>
          <w:szCs w:val="24"/>
          <w:lang w:eastAsia="en-GB"/>
        </w:rPr>
        <w:t>nsition is a smooth as possi and E</w:t>
      </w:r>
    </w:p>
    <w:p w:rsidR="00611234" w:rsidRPr="00EC74B2" w:rsidRDefault="00611234" w:rsidP="00611234">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4"/>
          <w:szCs w:val="24"/>
          <w:lang w:eastAsia="en-GB"/>
        </w:rPr>
        <w:t>How can I be involved in supporting my child?</w:t>
      </w:r>
    </w:p>
    <w:p w:rsidR="00611234"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Attending parent’s evenings</w:t>
      </w:r>
    </w:p>
    <w:p w:rsidR="00D6171D" w:rsidRPr="00EC74B2" w:rsidRDefault="00D6171D"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Ensuring your child has regular eyesight and hearing checks</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 xml:space="preserve">Helping them to complete their homework </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Ensuring your child</w:t>
      </w:r>
      <w:r w:rsidR="003656AB">
        <w:rPr>
          <w:rFonts w:eastAsia="Times New Roman"/>
          <w:iCs/>
          <w:sz w:val="24"/>
          <w:szCs w:val="24"/>
          <w:lang w:eastAsia="en-GB"/>
        </w:rPr>
        <w:t xml:space="preserve"> gets to school on time and with</w:t>
      </w:r>
      <w:r w:rsidRPr="00EC74B2">
        <w:rPr>
          <w:rFonts w:eastAsia="Times New Roman"/>
          <w:iCs/>
          <w:sz w:val="24"/>
          <w:szCs w:val="24"/>
          <w:lang w:eastAsia="en-GB"/>
        </w:rPr>
        <w:t xml:space="preserve"> all the appropriate equipment</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Talking to the class teacher when you have any concerns</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Providing lots of opportunities to have conversations with your child</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Read with your child regularly at home</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 xml:space="preserve">Practice </w:t>
      </w:r>
      <w:r w:rsidR="00A8313E">
        <w:rPr>
          <w:rFonts w:eastAsia="Times New Roman"/>
          <w:iCs/>
          <w:sz w:val="24"/>
          <w:szCs w:val="24"/>
          <w:lang w:eastAsia="en-GB"/>
        </w:rPr>
        <w:t xml:space="preserve">word and </w:t>
      </w:r>
      <w:r w:rsidRPr="00EC74B2">
        <w:rPr>
          <w:rFonts w:eastAsia="Times New Roman"/>
          <w:iCs/>
          <w:sz w:val="24"/>
          <w:szCs w:val="24"/>
          <w:lang w:eastAsia="en-GB"/>
        </w:rPr>
        <w:t>number skills</w:t>
      </w:r>
    </w:p>
    <w:p w:rsidR="00C12580" w:rsidRDefault="00A8313E" w:rsidP="00611234">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 xml:space="preserve">Please look at </w:t>
      </w:r>
      <w:proofErr w:type="gramStart"/>
      <w:r>
        <w:rPr>
          <w:rFonts w:eastAsia="Times New Roman"/>
          <w:iCs/>
          <w:sz w:val="24"/>
          <w:szCs w:val="24"/>
          <w:lang w:eastAsia="en-GB"/>
        </w:rPr>
        <w:t xml:space="preserve">the </w:t>
      </w:r>
      <w:r w:rsidR="007D6F98" w:rsidRPr="00EC74B2">
        <w:rPr>
          <w:rFonts w:eastAsia="Times New Roman"/>
          <w:iCs/>
          <w:sz w:val="24"/>
          <w:szCs w:val="24"/>
          <w:lang w:eastAsia="en-GB"/>
        </w:rPr>
        <w:t xml:space="preserve"> Local</w:t>
      </w:r>
      <w:proofErr w:type="gramEnd"/>
      <w:r w:rsidR="007D6F98" w:rsidRPr="00EC74B2">
        <w:rPr>
          <w:rFonts w:eastAsia="Times New Roman"/>
          <w:iCs/>
          <w:sz w:val="24"/>
          <w:szCs w:val="24"/>
          <w:lang w:eastAsia="en-GB"/>
        </w:rPr>
        <w:t xml:space="preserve"> Authority’s website and their Local Offer </w:t>
      </w:r>
      <w:hyperlink r:id="rId10" w:history="1">
        <w:r w:rsidR="00C12580" w:rsidRPr="00A07678">
          <w:rPr>
            <w:rStyle w:val="Hyperlink"/>
            <w:rFonts w:eastAsia="Times New Roman"/>
            <w:iCs/>
            <w:sz w:val="24"/>
            <w:szCs w:val="24"/>
            <w:lang w:eastAsia="en-GB"/>
          </w:rPr>
          <w:t>http://www.sandwell.gov/uk/send</w:t>
        </w:r>
      </w:hyperlink>
    </w:p>
    <w:p w:rsidR="00C12580" w:rsidRPr="00C12580" w:rsidRDefault="007E4725" w:rsidP="00611234">
      <w:pPr>
        <w:shd w:val="clear" w:color="auto" w:fill="FFFFFF"/>
        <w:spacing w:before="100" w:beforeAutospacing="1" w:after="100" w:afterAutospacing="1" w:line="240" w:lineRule="auto"/>
        <w:rPr>
          <w:rFonts w:eastAsia="Times New Roman"/>
          <w:b/>
          <w:iCs/>
          <w:sz w:val="24"/>
          <w:szCs w:val="24"/>
          <w:lang w:eastAsia="en-GB"/>
        </w:rPr>
      </w:pPr>
      <w:r>
        <w:rPr>
          <w:rFonts w:eastAsia="Times New Roman"/>
          <w:iCs/>
          <w:sz w:val="24"/>
          <w:szCs w:val="24"/>
          <w:lang w:eastAsia="en-GB"/>
        </w:rPr>
        <w:t xml:space="preserve">Support is also </w:t>
      </w:r>
      <w:r w:rsidR="00C12580">
        <w:rPr>
          <w:rFonts w:eastAsia="Times New Roman"/>
          <w:iCs/>
          <w:sz w:val="24"/>
          <w:szCs w:val="24"/>
          <w:lang w:eastAsia="en-GB"/>
        </w:rPr>
        <w:t xml:space="preserve">provided by SENDIASS </w:t>
      </w:r>
      <w:r w:rsidR="00C12580">
        <w:rPr>
          <w:rFonts w:eastAsia="Times New Roman"/>
          <w:b/>
          <w:iCs/>
          <w:sz w:val="24"/>
          <w:szCs w:val="24"/>
          <w:lang w:eastAsia="en-GB"/>
        </w:rPr>
        <w:t>0121 500 4010</w:t>
      </w:r>
    </w:p>
    <w:p w:rsidR="002838B8" w:rsidRPr="00EC74B2" w:rsidRDefault="00C15D1D" w:rsidP="002838B8">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Remember you can s</w:t>
      </w:r>
      <w:r w:rsidR="00A8313E">
        <w:rPr>
          <w:rFonts w:eastAsia="Times New Roman"/>
          <w:b/>
          <w:iCs/>
          <w:sz w:val="24"/>
          <w:szCs w:val="24"/>
          <w:lang w:eastAsia="en-GB"/>
        </w:rPr>
        <w:t>peak to:</w:t>
      </w:r>
    </w:p>
    <w:p w:rsidR="002838B8" w:rsidRPr="00EC74B2" w:rsidRDefault="002838B8" w:rsidP="002838B8">
      <w:pPr>
        <w:spacing w:before="120"/>
        <w:rPr>
          <w:rFonts w:eastAsia="Times New Roman"/>
          <w:sz w:val="24"/>
          <w:szCs w:val="24"/>
          <w:lang w:eastAsia="en-GB"/>
        </w:rPr>
      </w:pPr>
      <w:r w:rsidRPr="00EC74B2">
        <w:rPr>
          <w:rFonts w:eastAsia="Times New Roman"/>
          <w:sz w:val="24"/>
          <w:szCs w:val="24"/>
          <w:lang w:eastAsia="en-GB"/>
        </w:rPr>
        <w:t>SENCO</w:t>
      </w:r>
      <w:r w:rsidR="00C15D1D">
        <w:rPr>
          <w:rFonts w:eastAsia="Times New Roman"/>
          <w:sz w:val="24"/>
          <w:szCs w:val="24"/>
          <w:lang w:eastAsia="en-GB"/>
        </w:rPr>
        <w:t xml:space="preserve"> </w:t>
      </w:r>
      <w:r w:rsidRPr="00EC74B2">
        <w:rPr>
          <w:rFonts w:eastAsia="Times New Roman"/>
          <w:sz w:val="24"/>
          <w:szCs w:val="24"/>
          <w:lang w:eastAsia="en-GB"/>
        </w:rPr>
        <w:t>by appointment</w:t>
      </w:r>
    </w:p>
    <w:p w:rsidR="00952EC7" w:rsidRPr="00EC74B2" w:rsidRDefault="00952EC7" w:rsidP="002838B8">
      <w:pPr>
        <w:spacing w:before="120"/>
        <w:rPr>
          <w:rFonts w:eastAsia="Times New Roman"/>
          <w:b/>
          <w:sz w:val="24"/>
          <w:szCs w:val="24"/>
          <w:lang w:eastAsia="en-GB"/>
        </w:rPr>
      </w:pPr>
      <w:r w:rsidRPr="00EC74B2">
        <w:rPr>
          <w:rFonts w:eastAsia="Times New Roman"/>
          <w:sz w:val="24"/>
          <w:szCs w:val="24"/>
          <w:lang w:eastAsia="en-GB"/>
        </w:rPr>
        <w:t>Head</w:t>
      </w:r>
      <w:r w:rsidR="00D6171D">
        <w:rPr>
          <w:rFonts w:eastAsia="Times New Roman"/>
          <w:sz w:val="24"/>
          <w:szCs w:val="24"/>
          <w:lang w:eastAsia="en-GB"/>
        </w:rPr>
        <w:t xml:space="preserve"> </w:t>
      </w:r>
      <w:r w:rsidRPr="00EC74B2">
        <w:rPr>
          <w:rFonts w:eastAsia="Times New Roman"/>
          <w:sz w:val="24"/>
          <w:szCs w:val="24"/>
          <w:lang w:eastAsia="en-GB"/>
        </w:rPr>
        <w:t>teache</w:t>
      </w:r>
      <w:r w:rsidR="00C15D1D">
        <w:rPr>
          <w:rFonts w:eastAsia="Times New Roman"/>
          <w:sz w:val="24"/>
          <w:szCs w:val="24"/>
          <w:lang w:eastAsia="en-GB"/>
        </w:rPr>
        <w:t>r</w:t>
      </w:r>
      <w:r w:rsidRPr="00EC74B2">
        <w:rPr>
          <w:rFonts w:eastAsia="Times New Roman"/>
          <w:sz w:val="24"/>
          <w:szCs w:val="24"/>
          <w:lang w:eastAsia="en-GB"/>
        </w:rPr>
        <w:t xml:space="preserve"> by appointment</w:t>
      </w:r>
    </w:p>
    <w:p w:rsidR="00705696" w:rsidRPr="00705696" w:rsidRDefault="00705696" w:rsidP="005D5A13">
      <w:pPr>
        <w:spacing w:before="120"/>
        <w:rPr>
          <w:rFonts w:eastAsia="Times New Roman"/>
          <w:sz w:val="24"/>
          <w:szCs w:val="24"/>
          <w:lang w:eastAsia="en-GB"/>
        </w:rPr>
      </w:pPr>
      <w:r w:rsidRPr="00705696">
        <w:rPr>
          <w:rFonts w:cs="Arial"/>
          <w:color w:val="000000"/>
          <w:sz w:val="24"/>
          <w:szCs w:val="24"/>
          <w:shd w:val="clear" w:color="auto" w:fill="FFFFFF"/>
        </w:rPr>
        <w:t>Chapter 11 of the 0-25 SEND Code of Practice provides details of how you can challenge decisions or raise complaints on all such matters. This chapter also includes details of disagreement resolution arrangements, mediation and appealing to the SEND Tribunal that have been described in this section. You can also contact your authority’s Information, advice and support service for help and look at your authority’s Local Offer (see section in this guide, The Local Offer).</w:t>
      </w:r>
    </w:p>
    <w:p w:rsidR="005D5A13" w:rsidRPr="00EC74B2" w:rsidRDefault="00C15D1D" w:rsidP="005D5A13">
      <w:pPr>
        <w:spacing w:before="120"/>
        <w:rPr>
          <w:sz w:val="24"/>
          <w:szCs w:val="24"/>
        </w:rPr>
      </w:pPr>
      <w:r>
        <w:rPr>
          <w:rFonts w:eastAsia="Times New Roman"/>
          <w:sz w:val="24"/>
          <w:szCs w:val="24"/>
          <w:lang w:eastAsia="en-GB"/>
        </w:rPr>
        <w:t>Please see</w:t>
      </w:r>
      <w:r w:rsidR="005D5A13" w:rsidRPr="00EC74B2">
        <w:rPr>
          <w:sz w:val="24"/>
          <w:szCs w:val="24"/>
        </w:rPr>
        <w:t xml:space="preserve"> other relevant documents</w:t>
      </w:r>
      <w:r>
        <w:rPr>
          <w:sz w:val="24"/>
          <w:szCs w:val="24"/>
        </w:rPr>
        <w:t xml:space="preserve"> listed below:</w:t>
      </w:r>
      <w:bookmarkStart w:id="0" w:name="_GoBack"/>
      <w:bookmarkEnd w:id="0"/>
    </w:p>
    <w:p w:rsidR="005D5A13" w:rsidRPr="00EC74B2" w:rsidRDefault="005D5A13" w:rsidP="005D5A13">
      <w:pPr>
        <w:pStyle w:val="LightList-Accent51"/>
        <w:numPr>
          <w:ilvl w:val="0"/>
          <w:numId w:val="55"/>
        </w:numPr>
        <w:spacing w:before="120" w:after="0"/>
        <w:rPr>
          <w:b/>
          <w:sz w:val="24"/>
          <w:szCs w:val="24"/>
        </w:rPr>
      </w:pPr>
      <w:r w:rsidRPr="00EC74B2">
        <w:rPr>
          <w:sz w:val="24"/>
          <w:szCs w:val="24"/>
        </w:rPr>
        <w:t>Accessibility Plan</w:t>
      </w:r>
    </w:p>
    <w:p w:rsidR="005D5A13" w:rsidRPr="00EC74B2" w:rsidRDefault="005D5A13" w:rsidP="005D5A13">
      <w:pPr>
        <w:pStyle w:val="LightList-Accent51"/>
        <w:numPr>
          <w:ilvl w:val="0"/>
          <w:numId w:val="55"/>
        </w:numPr>
        <w:spacing w:before="120" w:after="0"/>
        <w:rPr>
          <w:b/>
          <w:sz w:val="24"/>
          <w:szCs w:val="24"/>
        </w:rPr>
      </w:pPr>
      <w:r w:rsidRPr="00EC74B2">
        <w:rPr>
          <w:sz w:val="24"/>
          <w:szCs w:val="24"/>
        </w:rPr>
        <w:t>SEN Policy</w:t>
      </w:r>
    </w:p>
    <w:p w:rsidR="005D5A13" w:rsidRPr="00EC74B2" w:rsidRDefault="005D5A13" w:rsidP="005D5A13">
      <w:pPr>
        <w:pStyle w:val="LightList-Accent51"/>
        <w:numPr>
          <w:ilvl w:val="0"/>
          <w:numId w:val="55"/>
        </w:numPr>
        <w:rPr>
          <w:b/>
          <w:sz w:val="24"/>
          <w:szCs w:val="24"/>
        </w:rPr>
      </w:pPr>
      <w:r w:rsidRPr="00EC74B2">
        <w:rPr>
          <w:sz w:val="24"/>
          <w:szCs w:val="24"/>
        </w:rPr>
        <w:t>Equal Opportunities Policy</w:t>
      </w:r>
    </w:p>
    <w:p w:rsidR="005D5A13" w:rsidRPr="00EC74B2" w:rsidRDefault="005D5A13" w:rsidP="005D5A13">
      <w:pPr>
        <w:pStyle w:val="LightList-Accent51"/>
        <w:numPr>
          <w:ilvl w:val="0"/>
          <w:numId w:val="55"/>
        </w:numPr>
        <w:spacing w:after="0"/>
        <w:rPr>
          <w:b/>
          <w:sz w:val="24"/>
          <w:szCs w:val="24"/>
        </w:rPr>
      </w:pPr>
      <w:r w:rsidRPr="00EC74B2">
        <w:rPr>
          <w:sz w:val="24"/>
          <w:szCs w:val="24"/>
        </w:rPr>
        <w:t>School Evaluation and Development Plans</w:t>
      </w:r>
    </w:p>
    <w:p w:rsidR="005D5A13" w:rsidRPr="00EC74B2" w:rsidRDefault="005D5A13" w:rsidP="005D5A13">
      <w:pPr>
        <w:pStyle w:val="LightList-Accent51"/>
        <w:numPr>
          <w:ilvl w:val="0"/>
          <w:numId w:val="55"/>
        </w:numPr>
        <w:spacing w:after="0"/>
        <w:rPr>
          <w:b/>
          <w:sz w:val="24"/>
          <w:szCs w:val="24"/>
        </w:rPr>
      </w:pPr>
      <w:r w:rsidRPr="00EC74B2">
        <w:rPr>
          <w:sz w:val="24"/>
          <w:szCs w:val="24"/>
        </w:rPr>
        <w:t>Health &amp; Safety Policy</w:t>
      </w:r>
    </w:p>
    <w:p w:rsidR="00EF5F0F" w:rsidRPr="00EC74B2" w:rsidRDefault="00EF5F0F" w:rsidP="002D7C83">
      <w:pPr>
        <w:shd w:val="clear" w:color="auto" w:fill="FFFFFF"/>
        <w:spacing w:before="100" w:beforeAutospacing="1" w:after="100" w:afterAutospacing="1" w:line="240" w:lineRule="auto"/>
        <w:rPr>
          <w:rFonts w:eastAsia="Times New Roman"/>
          <w:vanish/>
          <w:sz w:val="21"/>
          <w:szCs w:val="21"/>
          <w:lang w:eastAsia="en-GB"/>
        </w:rPr>
      </w:pPr>
      <w:r w:rsidRPr="00EC74B2">
        <w:rPr>
          <w:rFonts w:eastAsia="Times New Roman"/>
          <w:vanish/>
          <w:sz w:val="21"/>
          <w:szCs w:val="21"/>
          <w:lang w:eastAsia="en-GB"/>
        </w:rPr>
        <w:t xml:space="preserve">If your child is moving child to another school: </w:t>
      </w:r>
    </w:p>
    <w:p w:rsidR="00EF5F0F" w:rsidRPr="00EC74B2" w:rsidRDefault="00EF5F0F" w:rsidP="00EF5F0F">
      <w:pPr>
        <w:numPr>
          <w:ilvl w:val="1"/>
          <w:numId w:val="25"/>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We will contact the school SENCO and ensure he/she knows about any special arrangements or support that need to be made for your child.</w:t>
      </w:r>
    </w:p>
    <w:p w:rsidR="00EF5F0F" w:rsidRPr="00EC74B2" w:rsidRDefault="00EF5F0F" w:rsidP="00EF5F0F">
      <w:pPr>
        <w:numPr>
          <w:ilvl w:val="1"/>
          <w:numId w:val="25"/>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We will make sure that all records about your child are passed on as soon as possible.</w:t>
      </w:r>
    </w:p>
    <w:p w:rsidR="00EF5F0F" w:rsidRPr="00EC74B2" w:rsidRDefault="00EF5F0F" w:rsidP="00EF5F0F">
      <w:pPr>
        <w:numPr>
          <w:ilvl w:val="0"/>
          <w:numId w:val="26"/>
        </w:numPr>
        <w:shd w:val="clear" w:color="auto" w:fill="FFFFFF"/>
        <w:spacing w:before="100" w:beforeAutospacing="1" w:after="100" w:afterAutospacing="1" w:line="240" w:lineRule="auto"/>
        <w:ind w:left="1020"/>
        <w:rPr>
          <w:rFonts w:eastAsia="Times New Roman"/>
          <w:vanish/>
          <w:sz w:val="21"/>
          <w:szCs w:val="21"/>
          <w:lang w:eastAsia="en-GB"/>
        </w:rPr>
      </w:pPr>
      <w:r w:rsidRPr="00EC74B2">
        <w:rPr>
          <w:rFonts w:eastAsia="Times New Roman"/>
          <w:vanish/>
          <w:sz w:val="21"/>
          <w:szCs w:val="21"/>
          <w:lang w:eastAsia="en-GB"/>
        </w:rPr>
        <w:t xml:space="preserve">When moving classes in school: </w:t>
      </w:r>
    </w:p>
    <w:p w:rsidR="00EF5F0F" w:rsidRPr="00EC74B2" w:rsidRDefault="00EF5F0F" w:rsidP="00EF5F0F">
      <w:pPr>
        <w:numPr>
          <w:ilvl w:val="1"/>
          <w:numId w:val="26"/>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Information will be passed on to the new class teacher IN ADVANCE and in most cases, a planning meeting will take place with the new teacher. All IEP will be shared with the new teacher.</w:t>
      </w:r>
    </w:p>
    <w:p w:rsidR="00EF5F0F" w:rsidRPr="00EC74B2" w:rsidRDefault="00EF5F0F" w:rsidP="00EF5F0F">
      <w:pPr>
        <w:numPr>
          <w:ilvl w:val="1"/>
          <w:numId w:val="26"/>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If your child would be helped by a book to support them understand moving on then it will be made for them.</w:t>
      </w:r>
    </w:p>
    <w:p w:rsidR="00EF5F0F" w:rsidRPr="00EC74B2" w:rsidRDefault="00EF5F0F" w:rsidP="00EF5F0F">
      <w:pPr>
        <w:numPr>
          <w:ilvl w:val="0"/>
          <w:numId w:val="27"/>
        </w:numPr>
        <w:shd w:val="clear" w:color="auto" w:fill="FFFFFF"/>
        <w:spacing w:before="100" w:beforeAutospacing="1" w:after="100" w:afterAutospacing="1" w:line="240" w:lineRule="auto"/>
        <w:ind w:left="1020"/>
        <w:rPr>
          <w:rFonts w:eastAsia="Times New Roman"/>
          <w:vanish/>
          <w:sz w:val="21"/>
          <w:szCs w:val="21"/>
          <w:lang w:eastAsia="en-GB"/>
        </w:rPr>
      </w:pPr>
      <w:r w:rsidRPr="00EC74B2">
        <w:rPr>
          <w:rFonts w:eastAsia="Times New Roman"/>
          <w:vanish/>
          <w:sz w:val="21"/>
          <w:szCs w:val="21"/>
          <w:lang w:eastAsia="en-GB"/>
        </w:rPr>
        <w:t xml:space="preserve">In Year 6: </w:t>
      </w:r>
    </w:p>
    <w:p w:rsidR="00EF5F0F" w:rsidRPr="00EC74B2" w:rsidRDefault="00EF5F0F" w:rsidP="00EF5F0F">
      <w:pPr>
        <w:numPr>
          <w:ilvl w:val="1"/>
          <w:numId w:val="27"/>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The AHT Inclusion will attend the Primary Transition Day to discuss the specific needs of your child with the SENCO of their secondary school, and the specialist session for students with an ASD, as appropriate.</w:t>
      </w:r>
    </w:p>
    <w:p w:rsidR="00EF5F0F" w:rsidRPr="00EC74B2" w:rsidRDefault="00EF5F0F" w:rsidP="00EF5F0F">
      <w:pPr>
        <w:numPr>
          <w:ilvl w:val="1"/>
          <w:numId w:val="27"/>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 xml:space="preserve">Your child will do focused learning about aspects of transition to support their understanding of the changes ahead. </w:t>
      </w:r>
    </w:p>
    <w:p w:rsidR="00EF5F0F" w:rsidRPr="00EC74B2" w:rsidRDefault="00EF5F0F" w:rsidP="00EF5F0F">
      <w:pPr>
        <w:numPr>
          <w:ilvl w:val="1"/>
          <w:numId w:val="27"/>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Where possible your child will visit their new school on several occasions and in some cases staff from the new school will visit your child in this school.</w:t>
      </w:r>
    </w:p>
    <w:p w:rsidR="00165D80" w:rsidRPr="00EC74B2" w:rsidRDefault="00165D80" w:rsidP="0054005E">
      <w:pPr>
        <w:shd w:val="clear" w:color="auto" w:fill="FFFFFF"/>
        <w:spacing w:before="100" w:beforeAutospacing="1" w:after="100" w:afterAutospacing="1" w:line="240" w:lineRule="auto"/>
        <w:ind w:left="1740"/>
      </w:pPr>
    </w:p>
    <w:sectPr w:rsidR="00165D80" w:rsidRPr="00EC74B2" w:rsidSect="0052639C">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75" w:rsidRDefault="00A35F75" w:rsidP="00A35F75">
      <w:pPr>
        <w:spacing w:after="0" w:line="240" w:lineRule="auto"/>
      </w:pPr>
      <w:r>
        <w:separator/>
      </w:r>
    </w:p>
  </w:endnote>
  <w:endnote w:type="continuationSeparator" w:id="0">
    <w:p w:rsidR="00A35F75" w:rsidRDefault="00A35F75" w:rsidP="00A3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490265"/>
      <w:docPartObj>
        <w:docPartGallery w:val="Page Numbers (Bottom of Page)"/>
        <w:docPartUnique/>
      </w:docPartObj>
    </w:sdtPr>
    <w:sdtEndPr>
      <w:rPr>
        <w:noProof/>
      </w:rPr>
    </w:sdtEndPr>
    <w:sdtContent>
      <w:p w:rsidR="00A35F75" w:rsidRDefault="00A35F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5F75" w:rsidRDefault="00A3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75" w:rsidRDefault="00A35F75" w:rsidP="00A35F75">
      <w:pPr>
        <w:spacing w:after="0" w:line="240" w:lineRule="auto"/>
      </w:pPr>
      <w:r>
        <w:separator/>
      </w:r>
    </w:p>
  </w:footnote>
  <w:footnote w:type="continuationSeparator" w:id="0">
    <w:p w:rsidR="00A35F75" w:rsidRDefault="00A35F75" w:rsidP="00A3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B8F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4079"/>
    <w:multiLevelType w:val="multilevel"/>
    <w:tmpl w:val="6A5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821F9"/>
    <w:multiLevelType w:val="multilevel"/>
    <w:tmpl w:val="167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07FAB"/>
    <w:multiLevelType w:val="multilevel"/>
    <w:tmpl w:val="09E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56BE"/>
    <w:multiLevelType w:val="multilevel"/>
    <w:tmpl w:val="0B6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B7D7A"/>
    <w:multiLevelType w:val="multilevel"/>
    <w:tmpl w:val="1DE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C3201"/>
    <w:multiLevelType w:val="multilevel"/>
    <w:tmpl w:val="192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92974"/>
    <w:multiLevelType w:val="multilevel"/>
    <w:tmpl w:val="0F9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82519"/>
    <w:multiLevelType w:val="multilevel"/>
    <w:tmpl w:val="D03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86F8C"/>
    <w:multiLevelType w:val="multilevel"/>
    <w:tmpl w:val="5B0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E3718"/>
    <w:multiLevelType w:val="multilevel"/>
    <w:tmpl w:val="B3C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FF3C20"/>
    <w:multiLevelType w:val="multilevel"/>
    <w:tmpl w:val="C5D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21AE7"/>
    <w:multiLevelType w:val="multilevel"/>
    <w:tmpl w:val="863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43010C"/>
    <w:multiLevelType w:val="multilevel"/>
    <w:tmpl w:val="99AE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C2869"/>
    <w:multiLevelType w:val="multilevel"/>
    <w:tmpl w:val="02E8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8376E9"/>
    <w:multiLevelType w:val="multilevel"/>
    <w:tmpl w:val="41F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26595D"/>
    <w:multiLevelType w:val="multilevel"/>
    <w:tmpl w:val="28C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5635E6"/>
    <w:multiLevelType w:val="multilevel"/>
    <w:tmpl w:val="C78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36284"/>
    <w:multiLevelType w:val="multilevel"/>
    <w:tmpl w:val="79D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E0A69"/>
    <w:multiLevelType w:val="multilevel"/>
    <w:tmpl w:val="3B0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F85439"/>
    <w:multiLevelType w:val="multilevel"/>
    <w:tmpl w:val="A4D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41A17"/>
    <w:multiLevelType w:val="multilevel"/>
    <w:tmpl w:val="499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77DB8"/>
    <w:multiLevelType w:val="multilevel"/>
    <w:tmpl w:val="982E8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743F2"/>
    <w:multiLevelType w:val="multilevel"/>
    <w:tmpl w:val="D9B6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8B2900"/>
    <w:multiLevelType w:val="multilevel"/>
    <w:tmpl w:val="2CA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C63763"/>
    <w:multiLevelType w:val="multilevel"/>
    <w:tmpl w:val="0D0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455160"/>
    <w:multiLevelType w:val="multilevel"/>
    <w:tmpl w:val="4D8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251C80"/>
    <w:multiLevelType w:val="multilevel"/>
    <w:tmpl w:val="031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CB5A82"/>
    <w:multiLevelType w:val="multilevel"/>
    <w:tmpl w:val="F39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672B11"/>
    <w:multiLevelType w:val="multilevel"/>
    <w:tmpl w:val="C20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E1068"/>
    <w:multiLevelType w:val="hybridMultilevel"/>
    <w:tmpl w:val="4640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145E9"/>
    <w:multiLevelType w:val="hybridMultilevel"/>
    <w:tmpl w:val="680E4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B723B4E"/>
    <w:multiLevelType w:val="multilevel"/>
    <w:tmpl w:val="A79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185ABC"/>
    <w:multiLevelType w:val="multilevel"/>
    <w:tmpl w:val="5D0E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C30FE5"/>
    <w:multiLevelType w:val="multilevel"/>
    <w:tmpl w:val="0212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F6295A"/>
    <w:multiLevelType w:val="multilevel"/>
    <w:tmpl w:val="13D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3E52AB"/>
    <w:multiLevelType w:val="multilevel"/>
    <w:tmpl w:val="559EE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57591B"/>
    <w:multiLevelType w:val="hybridMultilevel"/>
    <w:tmpl w:val="3C9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E5875"/>
    <w:multiLevelType w:val="multilevel"/>
    <w:tmpl w:val="871E2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544552"/>
    <w:multiLevelType w:val="hybridMultilevel"/>
    <w:tmpl w:val="2446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B51C59"/>
    <w:multiLevelType w:val="multilevel"/>
    <w:tmpl w:val="5B3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C06CB4"/>
    <w:multiLevelType w:val="multilevel"/>
    <w:tmpl w:val="17C8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024360"/>
    <w:multiLevelType w:val="multilevel"/>
    <w:tmpl w:val="E088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980B65"/>
    <w:multiLevelType w:val="multilevel"/>
    <w:tmpl w:val="A370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27789D"/>
    <w:multiLevelType w:val="hybridMultilevel"/>
    <w:tmpl w:val="D11A7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EB1101D"/>
    <w:multiLevelType w:val="multilevel"/>
    <w:tmpl w:val="D9B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7A09C9"/>
    <w:multiLevelType w:val="multilevel"/>
    <w:tmpl w:val="3FF6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D776AE"/>
    <w:multiLevelType w:val="hybridMultilevel"/>
    <w:tmpl w:val="91F6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1C1B66"/>
    <w:multiLevelType w:val="multilevel"/>
    <w:tmpl w:val="A51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4B746F"/>
    <w:multiLevelType w:val="hybridMultilevel"/>
    <w:tmpl w:val="0C90327C"/>
    <w:lvl w:ilvl="0" w:tplc="08090005">
      <w:start w:val="1"/>
      <w:numFmt w:val="bullet"/>
      <w:lvlText w:val=""/>
      <w:lvlJc w:val="left"/>
      <w:pPr>
        <w:ind w:left="2100" w:hanging="360"/>
      </w:pPr>
      <w:rPr>
        <w:rFonts w:ascii="Wingdings" w:hAnsi="Wingdings"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0" w15:restartNumberingAfterBreak="0">
    <w:nsid w:val="67FF6507"/>
    <w:multiLevelType w:val="multilevel"/>
    <w:tmpl w:val="1B90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2D557F"/>
    <w:multiLevelType w:val="multilevel"/>
    <w:tmpl w:val="755E3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D73AA2"/>
    <w:multiLevelType w:val="multilevel"/>
    <w:tmpl w:val="50C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5558E1"/>
    <w:multiLevelType w:val="multilevel"/>
    <w:tmpl w:val="130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122BB9"/>
    <w:multiLevelType w:val="multilevel"/>
    <w:tmpl w:val="2F8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E1B70"/>
    <w:multiLevelType w:val="multilevel"/>
    <w:tmpl w:val="AD56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A43071"/>
    <w:multiLevelType w:val="multilevel"/>
    <w:tmpl w:val="270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3372A9"/>
    <w:multiLevelType w:val="multilevel"/>
    <w:tmpl w:val="001C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E9665A"/>
    <w:multiLevelType w:val="hybridMultilevel"/>
    <w:tmpl w:val="B08C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500F08"/>
    <w:multiLevelType w:val="multilevel"/>
    <w:tmpl w:val="D3B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9777A8"/>
    <w:multiLevelType w:val="multilevel"/>
    <w:tmpl w:val="4F98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145B85"/>
    <w:multiLevelType w:val="multilevel"/>
    <w:tmpl w:val="79C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D87121"/>
    <w:multiLevelType w:val="multilevel"/>
    <w:tmpl w:val="BD3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57"/>
  </w:num>
  <w:num w:numId="3">
    <w:abstractNumId w:val="53"/>
  </w:num>
  <w:num w:numId="4">
    <w:abstractNumId w:val="18"/>
  </w:num>
  <w:num w:numId="5">
    <w:abstractNumId w:val="24"/>
  </w:num>
  <w:num w:numId="6">
    <w:abstractNumId w:val="25"/>
  </w:num>
  <w:num w:numId="7">
    <w:abstractNumId w:val="6"/>
  </w:num>
  <w:num w:numId="8">
    <w:abstractNumId w:val="8"/>
  </w:num>
  <w:num w:numId="9">
    <w:abstractNumId w:val="42"/>
  </w:num>
  <w:num w:numId="10">
    <w:abstractNumId w:val="11"/>
  </w:num>
  <w:num w:numId="11">
    <w:abstractNumId w:val="29"/>
  </w:num>
  <w:num w:numId="12">
    <w:abstractNumId w:val="20"/>
  </w:num>
  <w:num w:numId="13">
    <w:abstractNumId w:val="35"/>
  </w:num>
  <w:num w:numId="14">
    <w:abstractNumId w:val="4"/>
  </w:num>
  <w:num w:numId="15">
    <w:abstractNumId w:val="48"/>
  </w:num>
  <w:num w:numId="16">
    <w:abstractNumId w:val="38"/>
  </w:num>
  <w:num w:numId="17">
    <w:abstractNumId w:val="17"/>
  </w:num>
  <w:num w:numId="18">
    <w:abstractNumId w:val="16"/>
  </w:num>
  <w:num w:numId="19">
    <w:abstractNumId w:val="19"/>
  </w:num>
  <w:num w:numId="20">
    <w:abstractNumId w:val="54"/>
  </w:num>
  <w:num w:numId="21">
    <w:abstractNumId w:val="61"/>
  </w:num>
  <w:num w:numId="22">
    <w:abstractNumId w:val="28"/>
  </w:num>
  <w:num w:numId="23">
    <w:abstractNumId w:val="27"/>
  </w:num>
  <w:num w:numId="24">
    <w:abstractNumId w:val="2"/>
  </w:num>
  <w:num w:numId="25">
    <w:abstractNumId w:val="36"/>
  </w:num>
  <w:num w:numId="26">
    <w:abstractNumId w:val="43"/>
  </w:num>
  <w:num w:numId="27">
    <w:abstractNumId w:val="51"/>
  </w:num>
  <w:num w:numId="28">
    <w:abstractNumId w:val="22"/>
  </w:num>
  <w:num w:numId="29">
    <w:abstractNumId w:val="9"/>
  </w:num>
  <w:num w:numId="30">
    <w:abstractNumId w:val="56"/>
  </w:num>
  <w:num w:numId="31">
    <w:abstractNumId w:val="52"/>
  </w:num>
  <w:num w:numId="32">
    <w:abstractNumId w:val="50"/>
  </w:num>
  <w:num w:numId="33">
    <w:abstractNumId w:val="62"/>
  </w:num>
  <w:num w:numId="34">
    <w:abstractNumId w:val="40"/>
  </w:num>
  <w:num w:numId="35">
    <w:abstractNumId w:val="26"/>
  </w:num>
  <w:num w:numId="36">
    <w:abstractNumId w:val="41"/>
  </w:num>
  <w:num w:numId="37">
    <w:abstractNumId w:val="21"/>
  </w:num>
  <w:num w:numId="38">
    <w:abstractNumId w:val="23"/>
  </w:num>
  <w:num w:numId="39">
    <w:abstractNumId w:val="1"/>
  </w:num>
  <w:num w:numId="40">
    <w:abstractNumId w:val="3"/>
  </w:num>
  <w:num w:numId="41">
    <w:abstractNumId w:val="7"/>
  </w:num>
  <w:num w:numId="42">
    <w:abstractNumId w:val="45"/>
  </w:num>
  <w:num w:numId="43">
    <w:abstractNumId w:val="55"/>
  </w:num>
  <w:num w:numId="44">
    <w:abstractNumId w:val="33"/>
  </w:num>
  <w:num w:numId="45">
    <w:abstractNumId w:val="32"/>
  </w:num>
  <w:num w:numId="46">
    <w:abstractNumId w:val="59"/>
  </w:num>
  <w:num w:numId="47">
    <w:abstractNumId w:val="15"/>
  </w:num>
  <w:num w:numId="48">
    <w:abstractNumId w:val="10"/>
  </w:num>
  <w:num w:numId="49">
    <w:abstractNumId w:val="12"/>
  </w:num>
  <w:num w:numId="50">
    <w:abstractNumId w:val="5"/>
  </w:num>
  <w:num w:numId="51">
    <w:abstractNumId w:val="34"/>
  </w:num>
  <w:num w:numId="52">
    <w:abstractNumId w:val="46"/>
  </w:num>
  <w:num w:numId="53">
    <w:abstractNumId w:val="14"/>
  </w:num>
  <w:num w:numId="54">
    <w:abstractNumId w:val="13"/>
  </w:num>
  <w:num w:numId="55">
    <w:abstractNumId w:val="31"/>
  </w:num>
  <w:num w:numId="56">
    <w:abstractNumId w:val="58"/>
  </w:num>
  <w:num w:numId="57">
    <w:abstractNumId w:val="0"/>
  </w:num>
  <w:num w:numId="58">
    <w:abstractNumId w:val="37"/>
  </w:num>
  <w:num w:numId="59">
    <w:abstractNumId w:val="39"/>
  </w:num>
  <w:num w:numId="60">
    <w:abstractNumId w:val="30"/>
  </w:num>
  <w:num w:numId="61">
    <w:abstractNumId w:val="44"/>
  </w:num>
  <w:num w:numId="62">
    <w:abstractNumId w:val="47"/>
  </w:num>
  <w:num w:numId="63">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0F"/>
    <w:rsid w:val="00004F81"/>
    <w:rsid w:val="00006D07"/>
    <w:rsid w:val="0003626D"/>
    <w:rsid w:val="0003656C"/>
    <w:rsid w:val="00036869"/>
    <w:rsid w:val="00040189"/>
    <w:rsid w:val="00044ECC"/>
    <w:rsid w:val="00064F49"/>
    <w:rsid w:val="00085248"/>
    <w:rsid w:val="000923F2"/>
    <w:rsid w:val="000976E5"/>
    <w:rsid w:val="000A3AAE"/>
    <w:rsid w:val="000B48D6"/>
    <w:rsid w:val="000C5738"/>
    <w:rsid w:val="000D087D"/>
    <w:rsid w:val="000D3E11"/>
    <w:rsid w:val="000D47D9"/>
    <w:rsid w:val="000E216B"/>
    <w:rsid w:val="000F0F9E"/>
    <w:rsid w:val="00106F84"/>
    <w:rsid w:val="00112702"/>
    <w:rsid w:val="00120936"/>
    <w:rsid w:val="0012097A"/>
    <w:rsid w:val="00132427"/>
    <w:rsid w:val="001373F3"/>
    <w:rsid w:val="00163AB1"/>
    <w:rsid w:val="00165D80"/>
    <w:rsid w:val="00170FB3"/>
    <w:rsid w:val="001717CA"/>
    <w:rsid w:val="00184ECC"/>
    <w:rsid w:val="001924E9"/>
    <w:rsid w:val="0019417D"/>
    <w:rsid w:val="001B4FD8"/>
    <w:rsid w:val="001B7004"/>
    <w:rsid w:val="001C7899"/>
    <w:rsid w:val="001C7C98"/>
    <w:rsid w:val="001E15D7"/>
    <w:rsid w:val="001F2AF6"/>
    <w:rsid w:val="00204FFE"/>
    <w:rsid w:val="002230E3"/>
    <w:rsid w:val="00230F52"/>
    <w:rsid w:val="002450D6"/>
    <w:rsid w:val="00252164"/>
    <w:rsid w:val="0025437B"/>
    <w:rsid w:val="002722A3"/>
    <w:rsid w:val="002838B8"/>
    <w:rsid w:val="00285ED8"/>
    <w:rsid w:val="002A6DF2"/>
    <w:rsid w:val="002B209D"/>
    <w:rsid w:val="002B3A1F"/>
    <w:rsid w:val="002C37F0"/>
    <w:rsid w:val="002D7C83"/>
    <w:rsid w:val="002F2235"/>
    <w:rsid w:val="002F313B"/>
    <w:rsid w:val="00306BD3"/>
    <w:rsid w:val="00310D24"/>
    <w:rsid w:val="003161F9"/>
    <w:rsid w:val="00320A36"/>
    <w:rsid w:val="00322F36"/>
    <w:rsid w:val="00323335"/>
    <w:rsid w:val="003261EC"/>
    <w:rsid w:val="00330D31"/>
    <w:rsid w:val="0033526A"/>
    <w:rsid w:val="00341FFA"/>
    <w:rsid w:val="00346A78"/>
    <w:rsid w:val="0035090A"/>
    <w:rsid w:val="003625FC"/>
    <w:rsid w:val="003656AB"/>
    <w:rsid w:val="00365B2C"/>
    <w:rsid w:val="00385505"/>
    <w:rsid w:val="003A1FD9"/>
    <w:rsid w:val="003A53B7"/>
    <w:rsid w:val="003B0423"/>
    <w:rsid w:val="003B0B39"/>
    <w:rsid w:val="003C0AF1"/>
    <w:rsid w:val="003C6583"/>
    <w:rsid w:val="003C6C2E"/>
    <w:rsid w:val="003C7EBA"/>
    <w:rsid w:val="003D408E"/>
    <w:rsid w:val="003E3825"/>
    <w:rsid w:val="00403516"/>
    <w:rsid w:val="00422DA1"/>
    <w:rsid w:val="004269A6"/>
    <w:rsid w:val="0043345A"/>
    <w:rsid w:val="00446AD8"/>
    <w:rsid w:val="0045076F"/>
    <w:rsid w:val="00456F0B"/>
    <w:rsid w:val="00464ADD"/>
    <w:rsid w:val="00483635"/>
    <w:rsid w:val="00485B89"/>
    <w:rsid w:val="004A2E97"/>
    <w:rsid w:val="004B2577"/>
    <w:rsid w:val="004B484B"/>
    <w:rsid w:val="004C2003"/>
    <w:rsid w:val="004C7F21"/>
    <w:rsid w:val="004D194A"/>
    <w:rsid w:val="004D5DDD"/>
    <w:rsid w:val="004E281A"/>
    <w:rsid w:val="004E2C23"/>
    <w:rsid w:val="004F4935"/>
    <w:rsid w:val="004F5B68"/>
    <w:rsid w:val="0052639C"/>
    <w:rsid w:val="00533211"/>
    <w:rsid w:val="005345A9"/>
    <w:rsid w:val="0054005E"/>
    <w:rsid w:val="00542573"/>
    <w:rsid w:val="00544AA5"/>
    <w:rsid w:val="00552332"/>
    <w:rsid w:val="005551F4"/>
    <w:rsid w:val="005572A6"/>
    <w:rsid w:val="00562D29"/>
    <w:rsid w:val="0057341C"/>
    <w:rsid w:val="005A6D46"/>
    <w:rsid w:val="005C2FDF"/>
    <w:rsid w:val="005D075E"/>
    <w:rsid w:val="005D1A9C"/>
    <w:rsid w:val="005D4966"/>
    <w:rsid w:val="005D5A13"/>
    <w:rsid w:val="005E03AE"/>
    <w:rsid w:val="005E3602"/>
    <w:rsid w:val="005F00DB"/>
    <w:rsid w:val="005F22A2"/>
    <w:rsid w:val="005F6BCC"/>
    <w:rsid w:val="006055F9"/>
    <w:rsid w:val="00611234"/>
    <w:rsid w:val="00613A03"/>
    <w:rsid w:val="0063067E"/>
    <w:rsid w:val="0064605E"/>
    <w:rsid w:val="00657BF4"/>
    <w:rsid w:val="00665228"/>
    <w:rsid w:val="00672279"/>
    <w:rsid w:val="00673640"/>
    <w:rsid w:val="00677F0F"/>
    <w:rsid w:val="00680C73"/>
    <w:rsid w:val="00681AC7"/>
    <w:rsid w:val="00685543"/>
    <w:rsid w:val="00692E0E"/>
    <w:rsid w:val="006A2D43"/>
    <w:rsid w:val="006A454F"/>
    <w:rsid w:val="006B475D"/>
    <w:rsid w:val="006B636D"/>
    <w:rsid w:val="006C5D2E"/>
    <w:rsid w:val="006C7DC8"/>
    <w:rsid w:val="006D0644"/>
    <w:rsid w:val="006D2B16"/>
    <w:rsid w:val="006D30E3"/>
    <w:rsid w:val="006D6C9D"/>
    <w:rsid w:val="00705696"/>
    <w:rsid w:val="007063DF"/>
    <w:rsid w:val="00710D45"/>
    <w:rsid w:val="007143EB"/>
    <w:rsid w:val="007213A2"/>
    <w:rsid w:val="00732D1E"/>
    <w:rsid w:val="00755BAF"/>
    <w:rsid w:val="0076715A"/>
    <w:rsid w:val="00773F7F"/>
    <w:rsid w:val="00774315"/>
    <w:rsid w:val="007869AA"/>
    <w:rsid w:val="007907FE"/>
    <w:rsid w:val="00794B00"/>
    <w:rsid w:val="007A21A5"/>
    <w:rsid w:val="007D6F98"/>
    <w:rsid w:val="007E4725"/>
    <w:rsid w:val="007E75B7"/>
    <w:rsid w:val="008022A3"/>
    <w:rsid w:val="00811C71"/>
    <w:rsid w:val="00814169"/>
    <w:rsid w:val="00837E0F"/>
    <w:rsid w:val="00842815"/>
    <w:rsid w:val="00842E53"/>
    <w:rsid w:val="00845816"/>
    <w:rsid w:val="00853DDA"/>
    <w:rsid w:val="00866BC6"/>
    <w:rsid w:val="00872A10"/>
    <w:rsid w:val="00885903"/>
    <w:rsid w:val="00897B90"/>
    <w:rsid w:val="008A505C"/>
    <w:rsid w:val="008A766E"/>
    <w:rsid w:val="008C6F28"/>
    <w:rsid w:val="008D4E39"/>
    <w:rsid w:val="008D6DF0"/>
    <w:rsid w:val="008D7EF9"/>
    <w:rsid w:val="008E759F"/>
    <w:rsid w:val="008F1DDA"/>
    <w:rsid w:val="009008F5"/>
    <w:rsid w:val="00904818"/>
    <w:rsid w:val="00917DB1"/>
    <w:rsid w:val="0094616E"/>
    <w:rsid w:val="00952EC7"/>
    <w:rsid w:val="009607F0"/>
    <w:rsid w:val="00963B6F"/>
    <w:rsid w:val="009807E0"/>
    <w:rsid w:val="00980BDF"/>
    <w:rsid w:val="00990F26"/>
    <w:rsid w:val="00991786"/>
    <w:rsid w:val="009946C6"/>
    <w:rsid w:val="00997603"/>
    <w:rsid w:val="009A79CD"/>
    <w:rsid w:val="009B2B75"/>
    <w:rsid w:val="009C2847"/>
    <w:rsid w:val="009C6A51"/>
    <w:rsid w:val="009D41FC"/>
    <w:rsid w:val="009E04BA"/>
    <w:rsid w:val="009E2187"/>
    <w:rsid w:val="009E588C"/>
    <w:rsid w:val="009F0DDF"/>
    <w:rsid w:val="00A005AC"/>
    <w:rsid w:val="00A013A7"/>
    <w:rsid w:val="00A16DCB"/>
    <w:rsid w:val="00A35F75"/>
    <w:rsid w:val="00A55164"/>
    <w:rsid w:val="00A55B17"/>
    <w:rsid w:val="00A57DC7"/>
    <w:rsid w:val="00A62E54"/>
    <w:rsid w:val="00A671DC"/>
    <w:rsid w:val="00A768C3"/>
    <w:rsid w:val="00A8313E"/>
    <w:rsid w:val="00A87174"/>
    <w:rsid w:val="00AA4C10"/>
    <w:rsid w:val="00AB068B"/>
    <w:rsid w:val="00AB3718"/>
    <w:rsid w:val="00AB3859"/>
    <w:rsid w:val="00AC2A60"/>
    <w:rsid w:val="00AC4F8F"/>
    <w:rsid w:val="00AF3AF2"/>
    <w:rsid w:val="00B06EB8"/>
    <w:rsid w:val="00B10394"/>
    <w:rsid w:val="00B14E9A"/>
    <w:rsid w:val="00B165FB"/>
    <w:rsid w:val="00B203A8"/>
    <w:rsid w:val="00B3055F"/>
    <w:rsid w:val="00B41C33"/>
    <w:rsid w:val="00B45C34"/>
    <w:rsid w:val="00B71C5E"/>
    <w:rsid w:val="00B74EC5"/>
    <w:rsid w:val="00B874E9"/>
    <w:rsid w:val="00B904A3"/>
    <w:rsid w:val="00B9544B"/>
    <w:rsid w:val="00BB534C"/>
    <w:rsid w:val="00BD03C5"/>
    <w:rsid w:val="00BD0504"/>
    <w:rsid w:val="00BE6CDD"/>
    <w:rsid w:val="00BF0740"/>
    <w:rsid w:val="00BF2B95"/>
    <w:rsid w:val="00BF711A"/>
    <w:rsid w:val="00C10EC2"/>
    <w:rsid w:val="00C12580"/>
    <w:rsid w:val="00C15D1D"/>
    <w:rsid w:val="00C2643D"/>
    <w:rsid w:val="00C273EC"/>
    <w:rsid w:val="00C402FE"/>
    <w:rsid w:val="00C41DA8"/>
    <w:rsid w:val="00C45F96"/>
    <w:rsid w:val="00C50CB5"/>
    <w:rsid w:val="00C57A54"/>
    <w:rsid w:val="00C728EB"/>
    <w:rsid w:val="00CB302D"/>
    <w:rsid w:val="00CB3394"/>
    <w:rsid w:val="00CB5E1B"/>
    <w:rsid w:val="00CC2C64"/>
    <w:rsid w:val="00CD2989"/>
    <w:rsid w:val="00CD55FB"/>
    <w:rsid w:val="00CE59F8"/>
    <w:rsid w:val="00D05A10"/>
    <w:rsid w:val="00D129A1"/>
    <w:rsid w:val="00D222C1"/>
    <w:rsid w:val="00D22621"/>
    <w:rsid w:val="00D36EBD"/>
    <w:rsid w:val="00D509F1"/>
    <w:rsid w:val="00D57EEF"/>
    <w:rsid w:val="00D6171D"/>
    <w:rsid w:val="00D70D36"/>
    <w:rsid w:val="00D75A95"/>
    <w:rsid w:val="00D83D8A"/>
    <w:rsid w:val="00D8469B"/>
    <w:rsid w:val="00D86AE6"/>
    <w:rsid w:val="00DA66D4"/>
    <w:rsid w:val="00DB10C1"/>
    <w:rsid w:val="00DB7CFC"/>
    <w:rsid w:val="00DB7DB8"/>
    <w:rsid w:val="00DC34D6"/>
    <w:rsid w:val="00DE3B2D"/>
    <w:rsid w:val="00DE4232"/>
    <w:rsid w:val="00DE573E"/>
    <w:rsid w:val="00E01F80"/>
    <w:rsid w:val="00E021F3"/>
    <w:rsid w:val="00E12562"/>
    <w:rsid w:val="00E12A8D"/>
    <w:rsid w:val="00E22D7C"/>
    <w:rsid w:val="00E234A7"/>
    <w:rsid w:val="00E244DD"/>
    <w:rsid w:val="00E31F10"/>
    <w:rsid w:val="00E34A71"/>
    <w:rsid w:val="00E375C3"/>
    <w:rsid w:val="00E37DFC"/>
    <w:rsid w:val="00E432CD"/>
    <w:rsid w:val="00E449BB"/>
    <w:rsid w:val="00E51A81"/>
    <w:rsid w:val="00E562E2"/>
    <w:rsid w:val="00E71602"/>
    <w:rsid w:val="00E8447A"/>
    <w:rsid w:val="00E84EE4"/>
    <w:rsid w:val="00E909E1"/>
    <w:rsid w:val="00EA02C7"/>
    <w:rsid w:val="00EB50AB"/>
    <w:rsid w:val="00EC2333"/>
    <w:rsid w:val="00EC74B2"/>
    <w:rsid w:val="00ED3223"/>
    <w:rsid w:val="00EF5F0F"/>
    <w:rsid w:val="00F2075F"/>
    <w:rsid w:val="00F209C4"/>
    <w:rsid w:val="00F230DA"/>
    <w:rsid w:val="00F26DDB"/>
    <w:rsid w:val="00F41312"/>
    <w:rsid w:val="00F42A74"/>
    <w:rsid w:val="00F55944"/>
    <w:rsid w:val="00F92875"/>
    <w:rsid w:val="00FA177D"/>
    <w:rsid w:val="00FA6287"/>
    <w:rsid w:val="00FA7E82"/>
    <w:rsid w:val="00FE0A8C"/>
    <w:rsid w:val="00FE68E7"/>
    <w:rsid w:val="00FE6EC8"/>
    <w:rsid w:val="00FF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6847"/>
  <w15:docId w15:val="{038B8260-DB66-4243-9240-7BC99461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D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EF5F0F"/>
    <w:pPr>
      <w:spacing w:before="100" w:beforeAutospacing="1" w:after="100" w:afterAutospacing="1" w:line="240" w:lineRule="auto"/>
    </w:pPr>
    <w:rPr>
      <w:rFonts w:ascii="Century Gothic" w:eastAsia="Times New Roman" w:hAnsi="Century Gothic"/>
      <w:color w:val="666666"/>
      <w:sz w:val="21"/>
      <w:szCs w:val="21"/>
      <w:lang w:eastAsia="en-GB"/>
    </w:rPr>
  </w:style>
  <w:style w:type="paragraph" w:customStyle="1" w:styleId="text-quote">
    <w:name w:val="text-quote"/>
    <w:basedOn w:val="Normal"/>
    <w:rsid w:val="00EF5F0F"/>
    <w:pPr>
      <w:spacing w:before="100" w:beforeAutospacing="1" w:after="100" w:afterAutospacing="1" w:line="240" w:lineRule="auto"/>
    </w:pPr>
    <w:rPr>
      <w:rFonts w:ascii="Century Gothic" w:eastAsia="Times New Roman" w:hAnsi="Century Gothic"/>
      <w:i/>
      <w:iCs/>
      <w:color w:val="666666"/>
      <w:sz w:val="27"/>
      <w:szCs w:val="27"/>
      <w:lang w:eastAsia="en-GB"/>
    </w:rPr>
  </w:style>
  <w:style w:type="paragraph" w:customStyle="1" w:styleId="text-bigheading">
    <w:name w:val="text-bigheading"/>
    <w:basedOn w:val="Normal"/>
    <w:rsid w:val="00EF5F0F"/>
    <w:pPr>
      <w:shd w:val="clear" w:color="auto" w:fill="E4E4E4"/>
      <w:spacing w:before="75" w:after="300" w:line="240" w:lineRule="auto"/>
    </w:pPr>
    <w:rPr>
      <w:rFonts w:ascii="Gill Sans MT" w:eastAsia="Times New Roman" w:hAnsi="Gill Sans MT"/>
      <w:i/>
      <w:iCs/>
      <w:color w:val="61AA42"/>
      <w:spacing w:val="-30"/>
      <w:sz w:val="60"/>
      <w:szCs w:val="60"/>
      <w:lang w:eastAsia="en-GB"/>
    </w:rPr>
  </w:style>
  <w:style w:type="character" w:styleId="Strong">
    <w:name w:val="Strong"/>
    <w:uiPriority w:val="22"/>
    <w:qFormat/>
    <w:rsid w:val="00EF5F0F"/>
    <w:rPr>
      <w:b/>
      <w:bCs/>
    </w:rPr>
  </w:style>
  <w:style w:type="character" w:styleId="Emphasis">
    <w:name w:val="Emphasis"/>
    <w:uiPriority w:val="20"/>
    <w:qFormat/>
    <w:rsid w:val="00EF5F0F"/>
    <w:rPr>
      <w:i/>
      <w:iCs/>
    </w:rPr>
  </w:style>
  <w:style w:type="character" w:styleId="CommentReference">
    <w:name w:val="annotation reference"/>
    <w:uiPriority w:val="99"/>
    <w:semiHidden/>
    <w:unhideWhenUsed/>
    <w:rsid w:val="00EF5F0F"/>
    <w:rPr>
      <w:sz w:val="16"/>
      <w:szCs w:val="16"/>
    </w:rPr>
  </w:style>
  <w:style w:type="paragraph" w:styleId="CommentText">
    <w:name w:val="annotation text"/>
    <w:basedOn w:val="Normal"/>
    <w:link w:val="CommentTextChar"/>
    <w:uiPriority w:val="99"/>
    <w:semiHidden/>
    <w:unhideWhenUsed/>
    <w:rsid w:val="00EF5F0F"/>
    <w:pPr>
      <w:spacing w:line="240" w:lineRule="auto"/>
    </w:pPr>
    <w:rPr>
      <w:sz w:val="20"/>
      <w:szCs w:val="20"/>
    </w:rPr>
  </w:style>
  <w:style w:type="character" w:customStyle="1" w:styleId="CommentTextChar">
    <w:name w:val="Comment Text Char"/>
    <w:link w:val="CommentText"/>
    <w:uiPriority w:val="99"/>
    <w:semiHidden/>
    <w:rsid w:val="00EF5F0F"/>
    <w:rPr>
      <w:sz w:val="20"/>
      <w:szCs w:val="20"/>
    </w:rPr>
  </w:style>
  <w:style w:type="paragraph" w:styleId="CommentSubject">
    <w:name w:val="annotation subject"/>
    <w:basedOn w:val="CommentText"/>
    <w:next w:val="CommentText"/>
    <w:link w:val="CommentSubjectChar"/>
    <w:uiPriority w:val="99"/>
    <w:semiHidden/>
    <w:unhideWhenUsed/>
    <w:rsid w:val="00EF5F0F"/>
    <w:rPr>
      <w:b/>
      <w:bCs/>
    </w:rPr>
  </w:style>
  <w:style w:type="character" w:customStyle="1" w:styleId="CommentSubjectChar">
    <w:name w:val="Comment Subject Char"/>
    <w:link w:val="CommentSubject"/>
    <w:uiPriority w:val="99"/>
    <w:semiHidden/>
    <w:rsid w:val="00EF5F0F"/>
    <w:rPr>
      <w:b/>
      <w:bCs/>
      <w:sz w:val="20"/>
      <w:szCs w:val="20"/>
    </w:rPr>
  </w:style>
  <w:style w:type="paragraph" w:styleId="BalloonText">
    <w:name w:val="Balloon Text"/>
    <w:basedOn w:val="Normal"/>
    <w:link w:val="BalloonTextChar"/>
    <w:uiPriority w:val="99"/>
    <w:semiHidden/>
    <w:unhideWhenUsed/>
    <w:rsid w:val="00EF5F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5F0F"/>
    <w:rPr>
      <w:rFonts w:ascii="Tahoma" w:hAnsi="Tahoma" w:cs="Tahoma"/>
      <w:sz w:val="16"/>
      <w:szCs w:val="16"/>
    </w:rPr>
  </w:style>
  <w:style w:type="paragraph" w:customStyle="1" w:styleId="LightList-Accent51">
    <w:name w:val="Light List - Accent 51"/>
    <w:basedOn w:val="Normal"/>
    <w:uiPriority w:val="34"/>
    <w:qFormat/>
    <w:rsid w:val="00EF5F0F"/>
    <w:pPr>
      <w:ind w:left="720"/>
      <w:contextualSpacing/>
    </w:pPr>
  </w:style>
  <w:style w:type="character" w:styleId="Hyperlink">
    <w:name w:val="Hyperlink"/>
    <w:uiPriority w:val="99"/>
    <w:unhideWhenUsed/>
    <w:rsid w:val="009D41FC"/>
    <w:rPr>
      <w:color w:val="0000FF"/>
      <w:u w:val="single"/>
    </w:rPr>
  </w:style>
  <w:style w:type="paragraph" w:styleId="NormalWeb">
    <w:name w:val="Normal (Web)"/>
    <w:basedOn w:val="Normal"/>
    <w:uiPriority w:val="99"/>
    <w:unhideWhenUsed/>
    <w:rsid w:val="009D41F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C2333"/>
  </w:style>
  <w:style w:type="character" w:styleId="FollowedHyperlink">
    <w:name w:val="FollowedHyperlink"/>
    <w:uiPriority w:val="99"/>
    <w:semiHidden/>
    <w:unhideWhenUsed/>
    <w:rsid w:val="002D7C83"/>
    <w:rPr>
      <w:color w:val="800080"/>
      <w:u w:val="single"/>
    </w:rPr>
  </w:style>
  <w:style w:type="paragraph" w:styleId="ListParagraph">
    <w:name w:val="List Paragraph"/>
    <w:basedOn w:val="Normal"/>
    <w:uiPriority w:val="34"/>
    <w:qFormat/>
    <w:rsid w:val="00485B89"/>
    <w:pPr>
      <w:ind w:left="720"/>
      <w:contextualSpacing/>
    </w:pPr>
  </w:style>
  <w:style w:type="paragraph" w:styleId="Header">
    <w:name w:val="header"/>
    <w:basedOn w:val="Normal"/>
    <w:link w:val="HeaderChar"/>
    <w:uiPriority w:val="99"/>
    <w:unhideWhenUsed/>
    <w:rsid w:val="00A35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75"/>
    <w:rPr>
      <w:sz w:val="22"/>
      <w:szCs w:val="22"/>
      <w:lang w:eastAsia="en-US"/>
    </w:rPr>
  </w:style>
  <w:style w:type="paragraph" w:styleId="Footer">
    <w:name w:val="footer"/>
    <w:basedOn w:val="Normal"/>
    <w:link w:val="FooterChar"/>
    <w:uiPriority w:val="99"/>
    <w:unhideWhenUsed/>
    <w:rsid w:val="00A35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0742">
      <w:bodyDiv w:val="1"/>
      <w:marLeft w:val="0"/>
      <w:marRight w:val="0"/>
      <w:marTop w:val="0"/>
      <w:marBottom w:val="0"/>
      <w:divBdr>
        <w:top w:val="none" w:sz="0" w:space="0" w:color="auto"/>
        <w:left w:val="none" w:sz="0" w:space="0" w:color="auto"/>
        <w:bottom w:val="none" w:sz="0" w:space="0" w:color="auto"/>
        <w:right w:val="none" w:sz="0" w:space="0" w:color="auto"/>
      </w:divBdr>
    </w:div>
    <w:div w:id="125895476">
      <w:bodyDiv w:val="1"/>
      <w:marLeft w:val="0"/>
      <w:marRight w:val="0"/>
      <w:marTop w:val="0"/>
      <w:marBottom w:val="0"/>
      <w:divBdr>
        <w:top w:val="none" w:sz="0" w:space="0" w:color="auto"/>
        <w:left w:val="none" w:sz="0" w:space="0" w:color="auto"/>
        <w:bottom w:val="none" w:sz="0" w:space="0" w:color="auto"/>
        <w:right w:val="none" w:sz="0" w:space="0" w:color="auto"/>
      </w:divBdr>
    </w:div>
    <w:div w:id="262763716">
      <w:bodyDiv w:val="1"/>
      <w:marLeft w:val="0"/>
      <w:marRight w:val="0"/>
      <w:marTop w:val="0"/>
      <w:marBottom w:val="0"/>
      <w:divBdr>
        <w:top w:val="none" w:sz="0" w:space="0" w:color="auto"/>
        <w:left w:val="none" w:sz="0" w:space="0" w:color="auto"/>
        <w:bottom w:val="none" w:sz="0" w:space="0" w:color="auto"/>
        <w:right w:val="none" w:sz="0" w:space="0" w:color="auto"/>
      </w:divBdr>
      <w:divsChild>
        <w:div w:id="2702995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46934173">
              <w:marLeft w:val="0"/>
              <w:marRight w:val="0"/>
              <w:marTop w:val="0"/>
              <w:marBottom w:val="0"/>
              <w:divBdr>
                <w:top w:val="none" w:sz="0" w:space="0" w:color="auto"/>
                <w:left w:val="none" w:sz="0" w:space="0" w:color="auto"/>
                <w:bottom w:val="none" w:sz="0" w:space="0" w:color="auto"/>
                <w:right w:val="none" w:sz="0" w:space="0" w:color="auto"/>
              </w:divBdr>
              <w:divsChild>
                <w:div w:id="2141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4932">
      <w:bodyDiv w:val="1"/>
      <w:marLeft w:val="0"/>
      <w:marRight w:val="0"/>
      <w:marTop w:val="0"/>
      <w:marBottom w:val="0"/>
      <w:divBdr>
        <w:top w:val="none" w:sz="0" w:space="0" w:color="auto"/>
        <w:left w:val="none" w:sz="0" w:space="0" w:color="auto"/>
        <w:bottom w:val="none" w:sz="0" w:space="0" w:color="auto"/>
        <w:right w:val="none" w:sz="0" w:space="0" w:color="auto"/>
      </w:divBdr>
      <w:divsChild>
        <w:div w:id="102624898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93312349">
              <w:marLeft w:val="0"/>
              <w:marRight w:val="0"/>
              <w:marTop w:val="0"/>
              <w:marBottom w:val="0"/>
              <w:divBdr>
                <w:top w:val="none" w:sz="0" w:space="0" w:color="auto"/>
                <w:left w:val="none" w:sz="0" w:space="0" w:color="auto"/>
                <w:bottom w:val="none" w:sz="0" w:space="0" w:color="auto"/>
                <w:right w:val="none" w:sz="0" w:space="0" w:color="auto"/>
              </w:divBdr>
              <w:divsChild>
                <w:div w:id="738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5106">
      <w:bodyDiv w:val="1"/>
      <w:marLeft w:val="0"/>
      <w:marRight w:val="0"/>
      <w:marTop w:val="0"/>
      <w:marBottom w:val="0"/>
      <w:divBdr>
        <w:top w:val="none" w:sz="0" w:space="0" w:color="auto"/>
        <w:left w:val="none" w:sz="0" w:space="0" w:color="auto"/>
        <w:bottom w:val="none" w:sz="0" w:space="0" w:color="auto"/>
        <w:right w:val="none" w:sz="0" w:space="0" w:color="auto"/>
      </w:divBdr>
      <w:divsChild>
        <w:div w:id="1993481842">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540623360">
              <w:marLeft w:val="0"/>
              <w:marRight w:val="0"/>
              <w:marTop w:val="0"/>
              <w:marBottom w:val="0"/>
              <w:divBdr>
                <w:top w:val="none" w:sz="0" w:space="0" w:color="auto"/>
                <w:left w:val="none" w:sz="0" w:space="0" w:color="auto"/>
                <w:bottom w:val="none" w:sz="0" w:space="0" w:color="auto"/>
                <w:right w:val="none" w:sz="0" w:space="0" w:color="auto"/>
              </w:divBdr>
              <w:divsChild>
                <w:div w:id="79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163">
      <w:bodyDiv w:val="1"/>
      <w:marLeft w:val="0"/>
      <w:marRight w:val="0"/>
      <w:marTop w:val="0"/>
      <w:marBottom w:val="0"/>
      <w:divBdr>
        <w:top w:val="none" w:sz="0" w:space="0" w:color="auto"/>
        <w:left w:val="none" w:sz="0" w:space="0" w:color="auto"/>
        <w:bottom w:val="none" w:sz="0" w:space="0" w:color="auto"/>
        <w:right w:val="none" w:sz="0" w:space="0" w:color="auto"/>
      </w:divBdr>
    </w:div>
    <w:div w:id="762460102">
      <w:bodyDiv w:val="1"/>
      <w:marLeft w:val="0"/>
      <w:marRight w:val="0"/>
      <w:marTop w:val="0"/>
      <w:marBottom w:val="0"/>
      <w:divBdr>
        <w:top w:val="none" w:sz="0" w:space="0" w:color="auto"/>
        <w:left w:val="none" w:sz="0" w:space="0" w:color="auto"/>
        <w:bottom w:val="none" w:sz="0" w:space="0" w:color="auto"/>
        <w:right w:val="none" w:sz="0" w:space="0" w:color="auto"/>
      </w:divBdr>
      <w:divsChild>
        <w:div w:id="116936621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61175398">
              <w:marLeft w:val="0"/>
              <w:marRight w:val="0"/>
              <w:marTop w:val="0"/>
              <w:marBottom w:val="0"/>
              <w:divBdr>
                <w:top w:val="none" w:sz="0" w:space="0" w:color="auto"/>
                <w:left w:val="none" w:sz="0" w:space="0" w:color="auto"/>
                <w:bottom w:val="none" w:sz="0" w:space="0" w:color="auto"/>
                <w:right w:val="none" w:sz="0" w:space="0" w:color="auto"/>
              </w:divBdr>
              <w:divsChild>
                <w:div w:id="11774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1255">
      <w:bodyDiv w:val="1"/>
      <w:marLeft w:val="0"/>
      <w:marRight w:val="0"/>
      <w:marTop w:val="0"/>
      <w:marBottom w:val="0"/>
      <w:divBdr>
        <w:top w:val="none" w:sz="0" w:space="0" w:color="auto"/>
        <w:left w:val="none" w:sz="0" w:space="0" w:color="auto"/>
        <w:bottom w:val="none" w:sz="0" w:space="0" w:color="auto"/>
        <w:right w:val="none" w:sz="0" w:space="0" w:color="auto"/>
      </w:divBdr>
    </w:div>
    <w:div w:id="941230033">
      <w:bodyDiv w:val="1"/>
      <w:marLeft w:val="0"/>
      <w:marRight w:val="0"/>
      <w:marTop w:val="0"/>
      <w:marBottom w:val="0"/>
      <w:divBdr>
        <w:top w:val="none" w:sz="0" w:space="0" w:color="auto"/>
        <w:left w:val="none" w:sz="0" w:space="0" w:color="auto"/>
        <w:bottom w:val="none" w:sz="0" w:space="0" w:color="auto"/>
        <w:right w:val="none" w:sz="0" w:space="0" w:color="auto"/>
      </w:divBdr>
      <w:divsChild>
        <w:div w:id="814640981">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033140361">
              <w:marLeft w:val="0"/>
              <w:marRight w:val="0"/>
              <w:marTop w:val="0"/>
              <w:marBottom w:val="0"/>
              <w:divBdr>
                <w:top w:val="none" w:sz="0" w:space="0" w:color="auto"/>
                <w:left w:val="none" w:sz="0" w:space="0" w:color="auto"/>
                <w:bottom w:val="none" w:sz="0" w:space="0" w:color="auto"/>
                <w:right w:val="none" w:sz="0" w:space="0" w:color="auto"/>
              </w:divBdr>
              <w:divsChild>
                <w:div w:id="14522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7649">
      <w:bodyDiv w:val="1"/>
      <w:marLeft w:val="0"/>
      <w:marRight w:val="0"/>
      <w:marTop w:val="0"/>
      <w:marBottom w:val="0"/>
      <w:divBdr>
        <w:top w:val="none" w:sz="0" w:space="0" w:color="auto"/>
        <w:left w:val="none" w:sz="0" w:space="0" w:color="auto"/>
        <w:bottom w:val="none" w:sz="0" w:space="0" w:color="auto"/>
        <w:right w:val="none" w:sz="0" w:space="0" w:color="auto"/>
      </w:divBdr>
      <w:divsChild>
        <w:div w:id="122325216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060856909">
              <w:marLeft w:val="0"/>
              <w:marRight w:val="0"/>
              <w:marTop w:val="0"/>
              <w:marBottom w:val="0"/>
              <w:divBdr>
                <w:top w:val="none" w:sz="0" w:space="0" w:color="auto"/>
                <w:left w:val="none" w:sz="0" w:space="0" w:color="auto"/>
                <w:bottom w:val="none" w:sz="0" w:space="0" w:color="auto"/>
                <w:right w:val="none" w:sz="0" w:space="0" w:color="auto"/>
              </w:divBdr>
              <w:divsChild>
                <w:div w:id="10555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407">
      <w:bodyDiv w:val="1"/>
      <w:marLeft w:val="0"/>
      <w:marRight w:val="0"/>
      <w:marTop w:val="0"/>
      <w:marBottom w:val="0"/>
      <w:divBdr>
        <w:top w:val="none" w:sz="0" w:space="0" w:color="auto"/>
        <w:left w:val="none" w:sz="0" w:space="0" w:color="auto"/>
        <w:bottom w:val="none" w:sz="0" w:space="0" w:color="auto"/>
        <w:right w:val="none" w:sz="0" w:space="0" w:color="auto"/>
      </w:divBdr>
      <w:divsChild>
        <w:div w:id="1973290081">
          <w:marLeft w:val="0"/>
          <w:marRight w:val="0"/>
          <w:marTop w:val="0"/>
          <w:marBottom w:val="0"/>
          <w:divBdr>
            <w:top w:val="none" w:sz="0" w:space="0" w:color="auto"/>
            <w:left w:val="none" w:sz="0" w:space="0" w:color="auto"/>
            <w:bottom w:val="none" w:sz="0" w:space="0" w:color="auto"/>
            <w:right w:val="none" w:sz="0" w:space="0" w:color="auto"/>
          </w:divBdr>
        </w:div>
        <w:div w:id="2125537751">
          <w:marLeft w:val="0"/>
          <w:marRight w:val="0"/>
          <w:marTop w:val="0"/>
          <w:marBottom w:val="0"/>
          <w:divBdr>
            <w:top w:val="none" w:sz="0" w:space="0" w:color="auto"/>
            <w:left w:val="none" w:sz="0" w:space="0" w:color="auto"/>
            <w:bottom w:val="none" w:sz="0" w:space="0" w:color="auto"/>
            <w:right w:val="none" w:sz="0" w:space="0" w:color="auto"/>
          </w:divBdr>
        </w:div>
      </w:divsChild>
    </w:div>
    <w:div w:id="1378552392">
      <w:bodyDiv w:val="1"/>
      <w:marLeft w:val="0"/>
      <w:marRight w:val="0"/>
      <w:marTop w:val="0"/>
      <w:marBottom w:val="0"/>
      <w:divBdr>
        <w:top w:val="none" w:sz="0" w:space="0" w:color="auto"/>
        <w:left w:val="none" w:sz="0" w:space="0" w:color="auto"/>
        <w:bottom w:val="none" w:sz="0" w:space="0" w:color="auto"/>
        <w:right w:val="none" w:sz="0" w:space="0" w:color="auto"/>
      </w:divBdr>
      <w:divsChild>
        <w:div w:id="132685534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02027629">
              <w:marLeft w:val="0"/>
              <w:marRight w:val="0"/>
              <w:marTop w:val="0"/>
              <w:marBottom w:val="0"/>
              <w:divBdr>
                <w:top w:val="none" w:sz="0" w:space="0" w:color="auto"/>
                <w:left w:val="none" w:sz="0" w:space="0" w:color="auto"/>
                <w:bottom w:val="none" w:sz="0" w:space="0" w:color="auto"/>
                <w:right w:val="none" w:sz="0" w:space="0" w:color="auto"/>
              </w:divBdr>
              <w:divsChild>
                <w:div w:id="13897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2951">
      <w:bodyDiv w:val="1"/>
      <w:marLeft w:val="0"/>
      <w:marRight w:val="0"/>
      <w:marTop w:val="0"/>
      <w:marBottom w:val="0"/>
      <w:divBdr>
        <w:top w:val="none" w:sz="0" w:space="0" w:color="auto"/>
        <w:left w:val="none" w:sz="0" w:space="0" w:color="auto"/>
        <w:bottom w:val="none" w:sz="0" w:space="0" w:color="auto"/>
        <w:right w:val="none" w:sz="0" w:space="0" w:color="auto"/>
      </w:divBdr>
    </w:div>
    <w:div w:id="1526745873">
      <w:bodyDiv w:val="1"/>
      <w:marLeft w:val="0"/>
      <w:marRight w:val="0"/>
      <w:marTop w:val="0"/>
      <w:marBottom w:val="0"/>
      <w:divBdr>
        <w:top w:val="none" w:sz="0" w:space="0" w:color="auto"/>
        <w:left w:val="none" w:sz="0" w:space="0" w:color="auto"/>
        <w:bottom w:val="none" w:sz="0" w:space="0" w:color="auto"/>
        <w:right w:val="none" w:sz="0" w:space="0" w:color="auto"/>
      </w:divBdr>
      <w:divsChild>
        <w:div w:id="32512977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66356358">
              <w:marLeft w:val="0"/>
              <w:marRight w:val="0"/>
              <w:marTop w:val="0"/>
              <w:marBottom w:val="0"/>
              <w:divBdr>
                <w:top w:val="none" w:sz="0" w:space="0" w:color="auto"/>
                <w:left w:val="none" w:sz="0" w:space="0" w:color="auto"/>
                <w:bottom w:val="none" w:sz="0" w:space="0" w:color="auto"/>
                <w:right w:val="none" w:sz="0" w:space="0" w:color="auto"/>
              </w:divBdr>
              <w:divsChild>
                <w:div w:id="1495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3639">
      <w:bodyDiv w:val="1"/>
      <w:marLeft w:val="0"/>
      <w:marRight w:val="0"/>
      <w:marTop w:val="0"/>
      <w:marBottom w:val="0"/>
      <w:divBdr>
        <w:top w:val="none" w:sz="0" w:space="0" w:color="auto"/>
        <w:left w:val="none" w:sz="0" w:space="0" w:color="auto"/>
        <w:bottom w:val="none" w:sz="0" w:space="0" w:color="auto"/>
        <w:right w:val="none" w:sz="0" w:space="0" w:color="auto"/>
      </w:divBdr>
      <w:divsChild>
        <w:div w:id="149233265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9885093">
              <w:marLeft w:val="0"/>
              <w:marRight w:val="0"/>
              <w:marTop w:val="0"/>
              <w:marBottom w:val="0"/>
              <w:divBdr>
                <w:top w:val="none" w:sz="0" w:space="0" w:color="auto"/>
                <w:left w:val="none" w:sz="0" w:space="0" w:color="auto"/>
                <w:bottom w:val="none" w:sz="0" w:space="0" w:color="auto"/>
                <w:right w:val="none" w:sz="0" w:space="0" w:color="auto"/>
              </w:divBdr>
              <w:divsChild>
                <w:div w:id="192495744">
                  <w:marLeft w:val="0"/>
                  <w:marRight w:val="0"/>
                  <w:marTop w:val="0"/>
                  <w:marBottom w:val="0"/>
                  <w:divBdr>
                    <w:top w:val="none" w:sz="0" w:space="0" w:color="auto"/>
                    <w:left w:val="none" w:sz="0" w:space="0" w:color="auto"/>
                    <w:bottom w:val="none" w:sz="0" w:space="0" w:color="auto"/>
                    <w:right w:val="none" w:sz="0" w:space="0" w:color="auto"/>
                  </w:divBdr>
                </w:div>
                <w:div w:id="215166176">
                  <w:marLeft w:val="0"/>
                  <w:marRight w:val="0"/>
                  <w:marTop w:val="0"/>
                  <w:marBottom w:val="0"/>
                  <w:divBdr>
                    <w:top w:val="none" w:sz="0" w:space="0" w:color="auto"/>
                    <w:left w:val="none" w:sz="0" w:space="0" w:color="auto"/>
                    <w:bottom w:val="none" w:sz="0" w:space="0" w:color="auto"/>
                    <w:right w:val="none" w:sz="0" w:space="0" w:color="auto"/>
                  </w:divBdr>
                </w:div>
                <w:div w:id="388575719">
                  <w:marLeft w:val="0"/>
                  <w:marRight w:val="0"/>
                  <w:marTop w:val="0"/>
                  <w:marBottom w:val="0"/>
                  <w:divBdr>
                    <w:top w:val="none" w:sz="0" w:space="0" w:color="auto"/>
                    <w:left w:val="none" w:sz="0" w:space="0" w:color="auto"/>
                    <w:bottom w:val="none" w:sz="0" w:space="0" w:color="auto"/>
                    <w:right w:val="none" w:sz="0" w:space="0" w:color="auto"/>
                  </w:divBdr>
                </w:div>
                <w:div w:id="589581627">
                  <w:marLeft w:val="0"/>
                  <w:marRight w:val="0"/>
                  <w:marTop w:val="0"/>
                  <w:marBottom w:val="0"/>
                  <w:divBdr>
                    <w:top w:val="none" w:sz="0" w:space="0" w:color="auto"/>
                    <w:left w:val="none" w:sz="0" w:space="0" w:color="auto"/>
                    <w:bottom w:val="none" w:sz="0" w:space="0" w:color="auto"/>
                    <w:right w:val="none" w:sz="0" w:space="0" w:color="auto"/>
                  </w:divBdr>
                </w:div>
                <w:div w:id="797452883">
                  <w:marLeft w:val="0"/>
                  <w:marRight w:val="0"/>
                  <w:marTop w:val="0"/>
                  <w:marBottom w:val="0"/>
                  <w:divBdr>
                    <w:top w:val="none" w:sz="0" w:space="0" w:color="auto"/>
                    <w:left w:val="none" w:sz="0" w:space="0" w:color="auto"/>
                    <w:bottom w:val="none" w:sz="0" w:space="0" w:color="auto"/>
                    <w:right w:val="none" w:sz="0" w:space="0" w:color="auto"/>
                  </w:divBdr>
                </w:div>
                <w:div w:id="897323214">
                  <w:marLeft w:val="0"/>
                  <w:marRight w:val="0"/>
                  <w:marTop w:val="0"/>
                  <w:marBottom w:val="0"/>
                  <w:divBdr>
                    <w:top w:val="none" w:sz="0" w:space="0" w:color="auto"/>
                    <w:left w:val="none" w:sz="0" w:space="0" w:color="auto"/>
                    <w:bottom w:val="none" w:sz="0" w:space="0" w:color="auto"/>
                    <w:right w:val="none" w:sz="0" w:space="0" w:color="auto"/>
                  </w:divBdr>
                </w:div>
                <w:div w:id="1455254040">
                  <w:marLeft w:val="0"/>
                  <w:marRight w:val="0"/>
                  <w:marTop w:val="0"/>
                  <w:marBottom w:val="0"/>
                  <w:divBdr>
                    <w:top w:val="none" w:sz="0" w:space="0" w:color="auto"/>
                    <w:left w:val="none" w:sz="0" w:space="0" w:color="auto"/>
                    <w:bottom w:val="none" w:sz="0" w:space="0" w:color="auto"/>
                    <w:right w:val="none" w:sz="0" w:space="0" w:color="auto"/>
                  </w:divBdr>
                </w:div>
                <w:div w:id="1584410069">
                  <w:marLeft w:val="0"/>
                  <w:marRight w:val="0"/>
                  <w:marTop w:val="0"/>
                  <w:marBottom w:val="0"/>
                  <w:divBdr>
                    <w:top w:val="none" w:sz="0" w:space="0" w:color="auto"/>
                    <w:left w:val="none" w:sz="0" w:space="0" w:color="auto"/>
                    <w:bottom w:val="none" w:sz="0" w:space="0" w:color="auto"/>
                    <w:right w:val="none" w:sz="0" w:space="0" w:color="auto"/>
                  </w:divBdr>
                </w:div>
                <w:div w:id="1677340266">
                  <w:marLeft w:val="0"/>
                  <w:marRight w:val="0"/>
                  <w:marTop w:val="0"/>
                  <w:marBottom w:val="0"/>
                  <w:divBdr>
                    <w:top w:val="none" w:sz="0" w:space="0" w:color="auto"/>
                    <w:left w:val="none" w:sz="0" w:space="0" w:color="auto"/>
                    <w:bottom w:val="none" w:sz="0" w:space="0" w:color="auto"/>
                    <w:right w:val="none" w:sz="0" w:space="0" w:color="auto"/>
                  </w:divBdr>
                </w:div>
                <w:div w:id="1862669185">
                  <w:marLeft w:val="0"/>
                  <w:marRight w:val="0"/>
                  <w:marTop w:val="0"/>
                  <w:marBottom w:val="0"/>
                  <w:divBdr>
                    <w:top w:val="none" w:sz="0" w:space="0" w:color="auto"/>
                    <w:left w:val="none" w:sz="0" w:space="0" w:color="auto"/>
                    <w:bottom w:val="none" w:sz="0" w:space="0" w:color="auto"/>
                    <w:right w:val="none" w:sz="0" w:space="0" w:color="auto"/>
                  </w:divBdr>
                </w:div>
                <w:div w:id="2026905929">
                  <w:marLeft w:val="0"/>
                  <w:marRight w:val="0"/>
                  <w:marTop w:val="0"/>
                  <w:marBottom w:val="0"/>
                  <w:divBdr>
                    <w:top w:val="none" w:sz="0" w:space="0" w:color="auto"/>
                    <w:left w:val="none" w:sz="0" w:space="0" w:color="auto"/>
                    <w:bottom w:val="none" w:sz="0" w:space="0" w:color="auto"/>
                    <w:right w:val="none" w:sz="0" w:space="0" w:color="auto"/>
                  </w:divBdr>
                </w:div>
                <w:div w:id="20732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8586">
      <w:bodyDiv w:val="1"/>
      <w:marLeft w:val="0"/>
      <w:marRight w:val="0"/>
      <w:marTop w:val="0"/>
      <w:marBottom w:val="0"/>
      <w:divBdr>
        <w:top w:val="none" w:sz="0" w:space="0" w:color="auto"/>
        <w:left w:val="none" w:sz="0" w:space="0" w:color="auto"/>
        <w:bottom w:val="none" w:sz="0" w:space="0" w:color="auto"/>
        <w:right w:val="none" w:sz="0" w:space="0" w:color="auto"/>
      </w:divBdr>
      <w:divsChild>
        <w:div w:id="1337876993">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137680789">
              <w:marLeft w:val="0"/>
              <w:marRight w:val="0"/>
              <w:marTop w:val="0"/>
              <w:marBottom w:val="0"/>
              <w:divBdr>
                <w:top w:val="none" w:sz="0" w:space="0" w:color="auto"/>
                <w:left w:val="none" w:sz="0" w:space="0" w:color="auto"/>
                <w:bottom w:val="none" w:sz="0" w:space="0" w:color="auto"/>
                <w:right w:val="none" w:sz="0" w:space="0" w:color="auto"/>
              </w:divBdr>
              <w:divsChild>
                <w:div w:id="171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2207">
      <w:bodyDiv w:val="1"/>
      <w:marLeft w:val="0"/>
      <w:marRight w:val="0"/>
      <w:marTop w:val="0"/>
      <w:marBottom w:val="0"/>
      <w:divBdr>
        <w:top w:val="none" w:sz="0" w:space="0" w:color="auto"/>
        <w:left w:val="none" w:sz="0" w:space="0" w:color="auto"/>
        <w:bottom w:val="none" w:sz="0" w:space="0" w:color="auto"/>
        <w:right w:val="none" w:sz="0" w:space="0" w:color="auto"/>
      </w:divBdr>
      <w:divsChild>
        <w:div w:id="74554142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823665661">
              <w:marLeft w:val="0"/>
              <w:marRight w:val="0"/>
              <w:marTop w:val="0"/>
              <w:marBottom w:val="0"/>
              <w:divBdr>
                <w:top w:val="none" w:sz="0" w:space="0" w:color="auto"/>
                <w:left w:val="none" w:sz="0" w:space="0" w:color="auto"/>
                <w:bottom w:val="none" w:sz="0" w:space="0" w:color="auto"/>
                <w:right w:val="none" w:sz="0" w:space="0" w:color="auto"/>
              </w:divBdr>
              <w:divsChild>
                <w:div w:id="14332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170">
      <w:bodyDiv w:val="1"/>
      <w:marLeft w:val="0"/>
      <w:marRight w:val="0"/>
      <w:marTop w:val="0"/>
      <w:marBottom w:val="0"/>
      <w:divBdr>
        <w:top w:val="none" w:sz="0" w:space="0" w:color="auto"/>
        <w:left w:val="none" w:sz="0" w:space="0" w:color="auto"/>
        <w:bottom w:val="none" w:sz="0" w:space="0" w:color="auto"/>
        <w:right w:val="none" w:sz="0" w:space="0" w:color="auto"/>
      </w:divBdr>
      <w:divsChild>
        <w:div w:id="121079675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425875869">
              <w:marLeft w:val="0"/>
              <w:marRight w:val="0"/>
              <w:marTop w:val="0"/>
              <w:marBottom w:val="0"/>
              <w:divBdr>
                <w:top w:val="none" w:sz="0" w:space="0" w:color="auto"/>
                <w:left w:val="none" w:sz="0" w:space="0" w:color="auto"/>
                <w:bottom w:val="none" w:sz="0" w:space="0" w:color="auto"/>
                <w:right w:val="none" w:sz="0" w:space="0" w:color="auto"/>
              </w:divBdr>
              <w:divsChild>
                <w:div w:id="13577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4806">
      <w:bodyDiv w:val="1"/>
      <w:marLeft w:val="0"/>
      <w:marRight w:val="0"/>
      <w:marTop w:val="0"/>
      <w:marBottom w:val="0"/>
      <w:divBdr>
        <w:top w:val="none" w:sz="0" w:space="0" w:color="auto"/>
        <w:left w:val="none" w:sz="0" w:space="0" w:color="auto"/>
        <w:bottom w:val="none" w:sz="0" w:space="0" w:color="auto"/>
        <w:right w:val="none" w:sz="0" w:space="0" w:color="auto"/>
      </w:divBdr>
      <w:divsChild>
        <w:div w:id="39362863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04844749">
              <w:marLeft w:val="0"/>
              <w:marRight w:val="0"/>
              <w:marTop w:val="0"/>
              <w:marBottom w:val="0"/>
              <w:divBdr>
                <w:top w:val="none" w:sz="0" w:space="0" w:color="auto"/>
                <w:left w:val="none" w:sz="0" w:space="0" w:color="auto"/>
                <w:bottom w:val="none" w:sz="0" w:space="0" w:color="auto"/>
                <w:right w:val="none" w:sz="0" w:space="0" w:color="auto"/>
              </w:divBdr>
              <w:divsChild>
                <w:div w:id="621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well.gov.uk/se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ndwell.gov/uk/send" TargetMode="External"/><Relationship Id="rId4" Type="http://schemas.openxmlformats.org/officeDocument/2006/relationships/settings" Target="settings.xml"/><Relationship Id="rId9" Type="http://schemas.openxmlformats.org/officeDocument/2006/relationships/hyperlink" Target="http://www.sandwell.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C22C-31BA-49C2-AA76-426316EB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29844</CharactersWithSpaces>
  <SharedDoc>false</SharedDoc>
  <HLinks>
    <vt:vector size="24" baseType="variant">
      <vt:variant>
        <vt:i4>3473522</vt:i4>
      </vt:variant>
      <vt:variant>
        <vt:i4>9</vt:i4>
      </vt:variant>
      <vt:variant>
        <vt:i4>0</vt:i4>
      </vt:variant>
      <vt:variant>
        <vt:i4>5</vt:i4>
      </vt:variant>
      <vt:variant>
        <vt:lpwstr>http://www.sandwell.gov/uk/send</vt:lpwstr>
      </vt:variant>
      <vt:variant>
        <vt:lpwstr/>
      </vt:variant>
      <vt:variant>
        <vt:i4>2424934</vt:i4>
      </vt:variant>
      <vt:variant>
        <vt:i4>6</vt:i4>
      </vt:variant>
      <vt:variant>
        <vt:i4>0</vt:i4>
      </vt:variant>
      <vt:variant>
        <vt:i4>5</vt:i4>
      </vt:variant>
      <vt:variant>
        <vt:lpwstr>http://www.sandwell.gov.uk/schooladmissions</vt:lpwstr>
      </vt:variant>
      <vt:variant>
        <vt:lpwstr/>
      </vt:variant>
      <vt:variant>
        <vt:i4>7602260</vt:i4>
      </vt:variant>
      <vt:variant>
        <vt:i4>3</vt:i4>
      </vt:variant>
      <vt:variant>
        <vt:i4>0</vt:i4>
      </vt:variant>
      <vt:variant>
        <vt:i4>5</vt:i4>
      </vt:variant>
      <vt:variant>
        <vt:lpwstr>mailto:office@bps.sandwell.sch.uk</vt:lpwstr>
      </vt:variant>
      <vt:variant>
        <vt:lpwstr/>
      </vt:variant>
      <vt:variant>
        <vt:i4>3407986</vt:i4>
      </vt:variant>
      <vt:variant>
        <vt:i4>0</vt:i4>
      </vt:variant>
      <vt:variant>
        <vt:i4>0</vt:i4>
      </vt:variant>
      <vt:variant>
        <vt:i4>5</vt:i4>
      </vt:variant>
      <vt:variant>
        <vt:lpwstr>http://www.sandwell.gov.uk/send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paula.edmondson</cp:lastModifiedBy>
  <cp:revision>13</cp:revision>
  <cp:lastPrinted>2021-11-23T10:17:00Z</cp:lastPrinted>
  <dcterms:created xsi:type="dcterms:W3CDTF">2021-11-22T20:04:00Z</dcterms:created>
  <dcterms:modified xsi:type="dcterms:W3CDTF">2021-11-25T13:17:00Z</dcterms:modified>
</cp:coreProperties>
</file>