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06" w:tblpY="-825"/>
        <w:tblW w:w="15341" w:type="dxa"/>
        <w:tblLook w:val="04A0" w:firstRow="1" w:lastRow="0" w:firstColumn="1" w:lastColumn="0" w:noHBand="0" w:noVBand="1"/>
      </w:tblPr>
      <w:tblGrid>
        <w:gridCol w:w="1880"/>
        <w:gridCol w:w="1992"/>
        <w:gridCol w:w="1984"/>
        <w:gridCol w:w="3266"/>
        <w:gridCol w:w="2029"/>
        <w:gridCol w:w="2206"/>
        <w:gridCol w:w="1984"/>
      </w:tblGrid>
      <w:tr w:rsidR="006430E5" w:rsidTr="006430E5">
        <w:trPr>
          <w:trHeight w:val="416"/>
        </w:trPr>
        <w:tc>
          <w:tcPr>
            <w:tcW w:w="15341" w:type="dxa"/>
            <w:gridSpan w:val="7"/>
            <w:shd w:val="clear" w:color="auto" w:fill="92D050"/>
          </w:tcPr>
          <w:p w:rsidR="006430E5" w:rsidRDefault="006430E5" w:rsidP="006430E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Ryders Green Primary School </w:t>
            </w:r>
          </w:p>
          <w:p w:rsidR="006430E5" w:rsidRPr="006430E5" w:rsidRDefault="006430E5" w:rsidP="006430E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Whole School </w:t>
            </w:r>
            <w:r w:rsidR="00087312">
              <w:rPr>
                <w:rFonts w:ascii="XCCW Joined 6a" w:hAnsi="XCCW Joined 6a"/>
              </w:rPr>
              <w:t>Geography</w:t>
            </w:r>
            <w:r>
              <w:rPr>
                <w:rFonts w:ascii="XCCW Joined 6a" w:hAnsi="XCCW Joined 6a"/>
              </w:rPr>
              <w:t xml:space="preserve"> Vocabulary Progression </w:t>
            </w:r>
          </w:p>
        </w:tc>
      </w:tr>
      <w:tr w:rsidR="006430E5" w:rsidRPr="00047CE6" w:rsidTr="00355668">
        <w:trPr>
          <w:trHeight w:val="422"/>
        </w:trPr>
        <w:tc>
          <w:tcPr>
            <w:tcW w:w="1930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>Reception</w:t>
            </w:r>
          </w:p>
        </w:tc>
        <w:tc>
          <w:tcPr>
            <w:tcW w:w="2024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 xml:space="preserve">Year 1 </w:t>
            </w:r>
          </w:p>
        </w:tc>
        <w:tc>
          <w:tcPr>
            <w:tcW w:w="2017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 xml:space="preserve">Year 2 </w:t>
            </w:r>
          </w:p>
        </w:tc>
        <w:tc>
          <w:tcPr>
            <w:tcW w:w="3266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>Year 3</w:t>
            </w:r>
          </w:p>
        </w:tc>
        <w:tc>
          <w:tcPr>
            <w:tcW w:w="2055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>Year 4</w:t>
            </w:r>
          </w:p>
        </w:tc>
        <w:tc>
          <w:tcPr>
            <w:tcW w:w="2311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 xml:space="preserve">Year 5 </w:t>
            </w:r>
          </w:p>
        </w:tc>
        <w:tc>
          <w:tcPr>
            <w:tcW w:w="1738" w:type="dxa"/>
          </w:tcPr>
          <w:p w:rsidR="006430E5" w:rsidRPr="00047CE6" w:rsidRDefault="006430E5" w:rsidP="006430E5">
            <w:pPr>
              <w:jc w:val="center"/>
              <w:rPr>
                <w:rFonts w:ascii="XCCW Joined 6a" w:hAnsi="XCCW Joined 6a"/>
                <w:u w:val="single"/>
              </w:rPr>
            </w:pPr>
            <w:r w:rsidRPr="00047CE6">
              <w:rPr>
                <w:rFonts w:ascii="XCCW Joined 6a" w:hAnsi="XCCW Joined 6a"/>
                <w:u w:val="single"/>
              </w:rPr>
              <w:t xml:space="preserve">Year 6 </w:t>
            </w:r>
          </w:p>
        </w:tc>
      </w:tr>
      <w:tr w:rsidR="006430E5" w:rsidRPr="00047CE6" w:rsidTr="00355668">
        <w:trPr>
          <w:trHeight w:val="3144"/>
        </w:trPr>
        <w:tc>
          <w:tcPr>
            <w:tcW w:w="1930" w:type="dxa"/>
            <w:shd w:val="clear" w:color="auto" w:fill="FFFF00"/>
          </w:tcPr>
          <w:p w:rsidR="001B3F68" w:rsidRPr="001B3F68" w:rsidRDefault="001B3F68" w:rsidP="001B3F68">
            <w:pPr>
              <w:rPr>
                <w:rFonts w:ascii="XCCW Joined 6a" w:hAnsi="XCCW Joined 6a"/>
              </w:rPr>
            </w:pPr>
          </w:p>
          <w:p w:rsidR="001B3F68" w:rsidRPr="001B3F68" w:rsidRDefault="001B3F68" w:rsidP="001B3F68">
            <w:pPr>
              <w:rPr>
                <w:rFonts w:ascii="XCCW Joined 6a" w:hAnsi="XCCW Joined 6a"/>
              </w:rPr>
            </w:pPr>
            <w:r w:rsidRPr="001B3F68">
              <w:rPr>
                <w:rFonts w:ascii="XCCW Joined 6a" w:hAnsi="XCCW Joined 6a"/>
              </w:rPr>
              <w:t>Community</w:t>
            </w:r>
          </w:p>
          <w:p w:rsidR="001B3F68" w:rsidRPr="001B3F68" w:rsidRDefault="001B3F68" w:rsidP="001B3F68">
            <w:pPr>
              <w:rPr>
                <w:rFonts w:ascii="XCCW Joined 6a" w:hAnsi="XCCW Joined 6a"/>
              </w:rPr>
            </w:pPr>
            <w:r w:rsidRPr="001B3F68">
              <w:rPr>
                <w:rFonts w:ascii="XCCW Joined 6a" w:hAnsi="XCCW Joined 6a"/>
              </w:rPr>
              <w:t>Natural</w:t>
            </w:r>
          </w:p>
          <w:p w:rsidR="001B3F68" w:rsidRPr="001B3F68" w:rsidRDefault="001B3F68" w:rsidP="001B3F68">
            <w:pPr>
              <w:rPr>
                <w:rFonts w:ascii="XCCW Joined 6a" w:hAnsi="XCCW Joined 6a"/>
              </w:rPr>
            </w:pPr>
            <w:r w:rsidRPr="001B3F68">
              <w:rPr>
                <w:rFonts w:ascii="XCCW Joined 6a" w:hAnsi="XCCW Joined 6a"/>
              </w:rPr>
              <w:t>Familiar</w:t>
            </w:r>
          </w:p>
          <w:p w:rsidR="001B3F68" w:rsidRPr="001B3F68" w:rsidRDefault="001B3F68" w:rsidP="001B3F68">
            <w:pPr>
              <w:rPr>
                <w:rFonts w:ascii="XCCW Joined 6a" w:hAnsi="XCCW Joined 6a"/>
              </w:rPr>
            </w:pPr>
            <w:r w:rsidRPr="001B3F68">
              <w:rPr>
                <w:rFonts w:ascii="XCCW Joined 6a" w:hAnsi="XCCW Joined 6a"/>
              </w:rPr>
              <w:t>Family</w:t>
            </w:r>
          </w:p>
          <w:p w:rsidR="006430E5" w:rsidRPr="00047CE6" w:rsidRDefault="001B3F68" w:rsidP="001B3F68">
            <w:pPr>
              <w:rPr>
                <w:rFonts w:ascii="XCCW Joined 6a" w:hAnsi="XCCW Joined 6a"/>
                <w:highlight w:val="yellow"/>
              </w:rPr>
            </w:pPr>
            <w:r w:rsidRPr="001B3F68">
              <w:rPr>
                <w:rFonts w:ascii="XCCW Joined 6a" w:hAnsi="XCCW Joined 6a"/>
              </w:rPr>
              <w:t>Describe</w:t>
            </w:r>
          </w:p>
        </w:tc>
        <w:tc>
          <w:tcPr>
            <w:tcW w:w="2024" w:type="dxa"/>
          </w:tcPr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Local environment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Map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Route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Aerial photographs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Directional language</w:t>
            </w:r>
          </w:p>
          <w:p w:rsidR="006430E5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Location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Locate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Describe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Place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Landscape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Movement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Continents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Location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Coast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Rainforest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Buildings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City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Journey</w:t>
            </w:r>
          </w:p>
        </w:tc>
        <w:tc>
          <w:tcPr>
            <w:tcW w:w="2017" w:type="dxa"/>
          </w:tcPr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local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summit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continent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ancient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world wonders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describe</w:t>
            </w:r>
          </w:p>
          <w:p w:rsidR="006430E5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seasons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Fast food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High street, bakery, butcher, supermarket, grocers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Processed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(Fresh food) Spoil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Big/small area, flat, hilly, mountains, stream/ river, </w:t>
            </w:r>
            <w:r w:rsidRPr="00047CE6">
              <w:rPr>
                <w:rFonts w:ascii="XCCW Joined 6a" w:hAnsi="XCCW Joined 6a"/>
              </w:rPr>
              <w:lastRenderedPageBreak/>
              <w:t>coastal, fields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Root vegetable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Rearing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Pastoral farming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Arable farming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Mixed farming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Traditional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Originate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Weather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Anemometer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Seasons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City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Global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World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</w:p>
        </w:tc>
        <w:tc>
          <w:tcPr>
            <w:tcW w:w="3266" w:type="dxa"/>
          </w:tcPr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Local directions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Compass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Compass points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Physical features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Human features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Services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Survey</w:t>
            </w:r>
          </w:p>
          <w:p w:rsidR="00B74743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Evaluate</w:t>
            </w:r>
          </w:p>
          <w:p w:rsidR="006430E5" w:rsidRPr="00047CE6" w:rsidRDefault="00B74743" w:rsidP="00B7474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Historical/Geographical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Biome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Climate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Equator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Lines of latitude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Weather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Polar Regions Tundra Biome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Tropical desert climate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Tropical Rainforest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Temperate biome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Bay: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Beach: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Cliff: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Coast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Harbour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Headland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Dock</w:t>
            </w:r>
          </w:p>
        </w:tc>
        <w:tc>
          <w:tcPr>
            <w:tcW w:w="2055" w:type="dxa"/>
          </w:tcPr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Tectonic plates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Eruption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Distribution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Ring of fire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Vicinity 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Forecasting 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Chemical reaction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Evaporation (links to week 5 science).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Ordnance survey.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Scale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Agriculture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Scale drawing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Waterflow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Summit.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Equator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Physical and human features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Landmark</w:t>
            </w:r>
          </w:p>
          <w:p w:rsidR="00A93753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Geographical</w:t>
            </w:r>
          </w:p>
          <w:p w:rsidR="006430E5" w:rsidRPr="00047CE6" w:rsidRDefault="00A93753" w:rsidP="00A93753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Region</w:t>
            </w:r>
          </w:p>
        </w:tc>
        <w:tc>
          <w:tcPr>
            <w:tcW w:w="2311" w:type="dxa"/>
          </w:tcPr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lastRenderedPageBreak/>
              <w:t>Agriculture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Arable farming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Avalanche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Glacier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Human feature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Industry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Lake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Longitude, latitude, Tropic of Cancer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Mountain range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North, South, East, West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Physical feature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River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Settlement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Tectonic plate</w:t>
            </w:r>
          </w:p>
          <w:p w:rsidR="006430E5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Tourism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Continent, country, region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lastRenderedPageBreak/>
              <w:t>Human features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Location vocabulary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Physical features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Primary source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Secondary source</w:t>
            </w:r>
          </w:p>
          <w:p w:rsidR="008D3A24" w:rsidRP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Rainforest</w:t>
            </w:r>
          </w:p>
          <w:p w:rsidR="008D3A24" w:rsidRDefault="008D3A24" w:rsidP="008D3A24">
            <w:pPr>
              <w:rPr>
                <w:rFonts w:ascii="XCCW Joined 6a" w:hAnsi="XCCW Joined 6a"/>
              </w:rPr>
            </w:pPr>
            <w:r w:rsidRPr="008D3A24">
              <w:rPr>
                <w:rFonts w:ascii="XCCW Joined 6a" w:hAnsi="XCCW Joined 6a"/>
              </w:rPr>
              <w:t>River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City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Continent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Country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County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GDP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Great Britain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Human feature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Industry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Mountain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North, South, East, West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Physical feature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Region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River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lastRenderedPageBreak/>
              <w:t>Settlement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The B</w:t>
            </w:r>
            <w:bookmarkStart w:id="0" w:name="_GoBack"/>
            <w:bookmarkEnd w:id="0"/>
            <w:r w:rsidRPr="00355668">
              <w:rPr>
                <w:rFonts w:ascii="XCCW Joined 6a" w:hAnsi="XCCW Joined 6a"/>
              </w:rPr>
              <w:t>ritish Isles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The United Kingdom</w:t>
            </w:r>
          </w:p>
          <w:p w:rsidR="00355668" w:rsidRPr="00355668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Town</w:t>
            </w:r>
          </w:p>
          <w:p w:rsidR="00355668" w:rsidRPr="00047CE6" w:rsidRDefault="00355668" w:rsidP="00355668">
            <w:pPr>
              <w:rPr>
                <w:rFonts w:ascii="XCCW Joined 6a" w:hAnsi="XCCW Joined 6a"/>
              </w:rPr>
            </w:pPr>
            <w:r w:rsidRPr="00355668">
              <w:rPr>
                <w:rFonts w:ascii="XCCW Joined 6a" w:hAnsi="XCCW Joined 6a"/>
              </w:rPr>
              <w:t>Village</w:t>
            </w:r>
          </w:p>
        </w:tc>
        <w:tc>
          <w:tcPr>
            <w:tcW w:w="1738" w:type="dxa"/>
          </w:tcPr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Analyse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evaluate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Eye witness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Evacuate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Restore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destruction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Raids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proofErr w:type="spellStart"/>
            <w:r w:rsidRPr="00047CE6">
              <w:rPr>
                <w:rFonts w:ascii="XCCW Joined 6a" w:hAnsi="XCCW Joined 6a"/>
              </w:rPr>
              <w:t>Tantany</w:t>
            </w:r>
            <w:proofErr w:type="spellEnd"/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Inflammable</w:t>
            </w:r>
          </w:p>
          <w:p w:rsidR="006430E5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Incendiary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Biomass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Fossil fuel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Geothermal energy Human feature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Hydro electricity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Mineral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Non-renewable energy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Physical feature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Recycled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Renewable energy Solar energy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Sustainability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Tidal energy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Wave energy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Wind power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climate zones, biomes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vegetation belts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erosion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weathering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topographical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coastal features.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Counties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cities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 xml:space="preserve">geographical 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regions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Russia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lastRenderedPageBreak/>
              <w:t>North America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South America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trade links</w:t>
            </w:r>
          </w:p>
          <w:p w:rsidR="00047CE6" w:rsidRPr="00047CE6" w:rsidRDefault="00047CE6" w:rsidP="00047CE6">
            <w:pPr>
              <w:rPr>
                <w:rFonts w:ascii="XCCW Joined 6a" w:hAnsi="XCCW Joined 6a"/>
              </w:rPr>
            </w:pPr>
            <w:r w:rsidRPr="00047CE6">
              <w:rPr>
                <w:rFonts w:ascii="XCCW Joined 6a" w:hAnsi="XCCW Joined 6a"/>
              </w:rPr>
              <w:t>natural resources</w:t>
            </w:r>
          </w:p>
        </w:tc>
      </w:tr>
    </w:tbl>
    <w:p w:rsidR="00157CC9" w:rsidRDefault="00355668"/>
    <w:sectPr w:rsidR="00157CC9" w:rsidSect="006430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2289"/>
    <w:multiLevelType w:val="hybridMultilevel"/>
    <w:tmpl w:val="FB688B40"/>
    <w:lvl w:ilvl="0" w:tplc="878C94FC">
      <w:numFmt w:val="bullet"/>
      <w:lvlText w:val="-"/>
      <w:lvlJc w:val="left"/>
      <w:pPr>
        <w:ind w:left="720" w:hanging="360"/>
      </w:pPr>
      <w:rPr>
        <w:rFonts w:ascii="XCCW Joined 6a" w:eastAsiaTheme="minorHAnsi" w:hAnsi="XCCW Joined 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E5"/>
    <w:rsid w:val="00047CE6"/>
    <w:rsid w:val="00087312"/>
    <w:rsid w:val="000B5680"/>
    <w:rsid w:val="0014451C"/>
    <w:rsid w:val="00157CCD"/>
    <w:rsid w:val="001B3F68"/>
    <w:rsid w:val="00355668"/>
    <w:rsid w:val="006430E5"/>
    <w:rsid w:val="008D3A24"/>
    <w:rsid w:val="00997709"/>
    <w:rsid w:val="00A93753"/>
    <w:rsid w:val="00B74743"/>
    <w:rsid w:val="00B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49F"/>
  <w15:chartTrackingRefBased/>
  <w15:docId w15:val="{5B69EE89-198A-485E-8DC2-BE06AA5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Adams</dc:creator>
  <cp:keywords/>
  <dc:description/>
  <cp:lastModifiedBy>Danny Cope</cp:lastModifiedBy>
  <cp:revision>2</cp:revision>
  <dcterms:created xsi:type="dcterms:W3CDTF">2022-11-23T14:32:00Z</dcterms:created>
  <dcterms:modified xsi:type="dcterms:W3CDTF">2022-11-23T14:32:00Z</dcterms:modified>
</cp:coreProperties>
</file>