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75" w:rsidRDefault="002E0475" w:rsidP="00897D9B">
      <w:pPr>
        <w:pStyle w:val="Title"/>
        <w:rPr>
          <w:rFonts w:eastAsia="Times New Roman"/>
          <w:lang w:eastAsia="en-GB"/>
        </w:rPr>
      </w:pPr>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7"/>
        <w:gridCol w:w="2100"/>
      </w:tblGrid>
      <w:tr w:rsidR="002E0475" w:rsidRPr="003D0670" w:rsidTr="00580514">
        <w:trPr>
          <w:trHeight w:val="332"/>
        </w:trPr>
        <w:tc>
          <w:tcPr>
            <w:tcW w:w="12192" w:type="dxa"/>
            <w:shd w:val="clear" w:color="auto" w:fill="EAF1DD"/>
          </w:tcPr>
          <w:p w:rsidR="002E0475" w:rsidRPr="003D0670" w:rsidRDefault="002E0475" w:rsidP="00580514">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rsidR="002E0475" w:rsidRPr="003D0670" w:rsidRDefault="002E0475" w:rsidP="00580514">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830CEC">
              <w:rPr>
                <w:rFonts w:ascii="Tahoma" w:eastAsia="MS Mincho" w:hAnsi="Tahoma" w:cs="Tahoma"/>
                <w:b/>
                <w:bCs/>
                <w:color w:val="00B050"/>
                <w:sz w:val="56"/>
                <w:szCs w:val="56"/>
              </w:rPr>
              <w:t>3</w:t>
            </w:r>
          </w:p>
        </w:tc>
      </w:tr>
    </w:tbl>
    <w:p w:rsidR="00447A93" w:rsidRPr="00DE10F6" w:rsidRDefault="002E0475" w:rsidP="002E0475">
      <w:pPr>
        <w:rPr>
          <w:rFonts w:eastAsia="Times New Roman"/>
          <w:lang w:eastAsia="en-GB"/>
        </w:rPr>
      </w:pPr>
      <w:r>
        <w:rPr>
          <w:lang w:eastAsia="en-GB"/>
        </w:rPr>
        <w:t xml:space="preserve">                                                                   </w:t>
      </w:r>
      <w:r w:rsidR="00447A93" w:rsidRPr="00DE10F6">
        <w:rPr>
          <w:rFonts w:eastAsia="Times New Roman"/>
          <w:lang w:eastAsia="en-GB"/>
        </w:rPr>
        <w:t> </w:t>
      </w:r>
    </w:p>
    <w:p w:rsidR="00447A93" w:rsidRPr="00830CEC" w:rsidRDefault="00447A93" w:rsidP="005A212F">
      <w:pPr>
        <w:pStyle w:val="Title"/>
        <w:jc w:val="center"/>
        <w:rPr>
          <w:rFonts w:ascii="XCCW Joined 6a" w:eastAsia="Times New Roman" w:hAnsi="XCCW Joined 6a"/>
          <w:b/>
          <w:sz w:val="72"/>
          <w:lang w:eastAsia="en-GB"/>
        </w:rPr>
      </w:pPr>
      <w:r w:rsidRPr="00830CEC">
        <w:rPr>
          <w:rFonts w:ascii="XCCW Joined 6a" w:eastAsia="Times New Roman" w:hAnsi="XCCW Joined 6a"/>
          <w:b/>
          <w:sz w:val="72"/>
          <w:lang w:eastAsia="en-GB"/>
        </w:rPr>
        <w:t>Inclusion</w:t>
      </w:r>
      <w:r w:rsidR="002A29B5" w:rsidRPr="00830CEC">
        <w:rPr>
          <w:rFonts w:ascii="XCCW Joined 6a" w:eastAsia="Times New Roman" w:hAnsi="XCCW Joined 6a"/>
          <w:b/>
          <w:sz w:val="72"/>
          <w:lang w:eastAsia="en-GB"/>
        </w:rPr>
        <w:t xml:space="preserve"> </w:t>
      </w:r>
      <w:r w:rsidRPr="00830CEC">
        <w:rPr>
          <w:rFonts w:ascii="XCCW Joined 6a" w:eastAsia="Times New Roman" w:hAnsi="XCCW Joined 6a"/>
          <w:b/>
          <w:sz w:val="72"/>
          <w:lang w:eastAsia="en-GB"/>
        </w:rPr>
        <w:t>Policy</w:t>
      </w:r>
      <w:r w:rsidR="00E6091A" w:rsidRPr="00830CEC">
        <w:rPr>
          <w:rFonts w:ascii="XCCW Joined 6a" w:eastAsia="Times New Roman" w:hAnsi="XCCW Joined 6a"/>
          <w:b/>
          <w:sz w:val="72"/>
          <w:lang w:eastAsia="en-GB"/>
        </w:rPr>
        <w:t xml:space="preserve"> 202</w:t>
      </w:r>
      <w:r w:rsidR="00830CEC" w:rsidRPr="00830CEC">
        <w:rPr>
          <w:rFonts w:ascii="XCCW Joined 6a" w:eastAsia="Times New Roman" w:hAnsi="XCCW Joined 6a"/>
          <w:b/>
          <w:sz w:val="72"/>
          <w:lang w:eastAsia="en-GB"/>
        </w:rPr>
        <w:t>3</w:t>
      </w:r>
    </w:p>
    <w:p w:rsidR="00447A93" w:rsidRPr="00830CEC" w:rsidRDefault="00447A93" w:rsidP="005A212F">
      <w:pPr>
        <w:shd w:val="clear" w:color="auto" w:fill="FFFFFF"/>
        <w:spacing w:after="150" w:line="240" w:lineRule="auto"/>
        <w:jc w:val="center"/>
        <w:rPr>
          <w:rFonts w:ascii="XCCW Joined 6a" w:eastAsia="Times New Roman" w:hAnsi="XCCW Joined 6a" w:cstheme="minorHAnsi"/>
          <w:color w:val="333333"/>
          <w:szCs w:val="21"/>
          <w:lang w:eastAsia="en-GB"/>
        </w:rPr>
      </w:pPr>
    </w:p>
    <w:p w:rsidR="00E45AB3" w:rsidRPr="005A212F" w:rsidRDefault="00E45AB3" w:rsidP="005A212F">
      <w:pPr>
        <w:shd w:val="clear" w:color="auto" w:fill="FFFFFF"/>
        <w:spacing w:after="150" w:line="240" w:lineRule="auto"/>
        <w:jc w:val="center"/>
        <w:rPr>
          <w:rFonts w:ascii="XCCW Joined 6a" w:eastAsia="Times New Roman" w:hAnsi="XCCW Joined 6a" w:cstheme="minorHAnsi"/>
          <w:bCs/>
          <w:color w:val="333333"/>
          <w:szCs w:val="21"/>
          <w:lang w:eastAsia="en-GB"/>
        </w:rPr>
      </w:pPr>
      <w:r w:rsidRPr="005A212F">
        <w:rPr>
          <w:rFonts w:ascii="XCCW Joined 6a" w:eastAsia="Times New Roman" w:hAnsi="XCCW Joined 6a" w:cstheme="minorHAnsi"/>
          <w:bCs/>
          <w:color w:val="333333"/>
          <w:szCs w:val="21"/>
          <w:lang w:eastAsia="en-GB"/>
        </w:rPr>
        <w:t>Special Educational Needs and Disabilities (SEND) Co-ordinator:  M</w:t>
      </w:r>
      <w:r w:rsidR="00830CEC" w:rsidRPr="005A212F">
        <w:rPr>
          <w:rFonts w:ascii="XCCW Joined 6a" w:eastAsia="Times New Roman" w:hAnsi="XCCW Joined 6a" w:cstheme="minorHAnsi"/>
          <w:bCs/>
          <w:color w:val="333333"/>
          <w:szCs w:val="21"/>
          <w:lang w:eastAsia="en-GB"/>
        </w:rPr>
        <w:t xml:space="preserve">rs </w:t>
      </w:r>
      <w:proofErr w:type="spellStart"/>
      <w:r w:rsidR="00830CEC" w:rsidRPr="005A212F">
        <w:rPr>
          <w:rFonts w:ascii="XCCW Joined 6a" w:eastAsia="Times New Roman" w:hAnsi="XCCW Joined 6a" w:cstheme="minorHAnsi"/>
          <w:bCs/>
          <w:color w:val="333333"/>
          <w:szCs w:val="21"/>
          <w:lang w:eastAsia="en-GB"/>
        </w:rPr>
        <w:t>Riat</w:t>
      </w:r>
      <w:proofErr w:type="spellEnd"/>
    </w:p>
    <w:p w:rsidR="00830CEC" w:rsidRPr="005A212F" w:rsidRDefault="00830CEC" w:rsidP="005A212F">
      <w:pPr>
        <w:spacing w:line="240" w:lineRule="auto"/>
        <w:jc w:val="center"/>
        <w:rPr>
          <w:rFonts w:ascii="XCCW Joined 6a" w:eastAsia="Times New Roman" w:hAnsi="XCCW Joined 6a" w:cstheme="minorHAnsi"/>
          <w:color w:val="333333"/>
          <w:szCs w:val="21"/>
          <w:lang w:eastAsia="en-GB"/>
        </w:rPr>
      </w:pPr>
      <w:r w:rsidRPr="005A212F">
        <w:rPr>
          <w:rFonts w:ascii="XCCW Joined 6a" w:eastAsia="Times New Roman" w:hAnsi="XCCW Joined 6a" w:cstheme="minorHAnsi"/>
          <w:color w:val="333333"/>
          <w:szCs w:val="21"/>
          <w:lang w:eastAsia="en-GB"/>
        </w:rPr>
        <w:t xml:space="preserve">Assistant Special Educational Needs and Disabilities </w:t>
      </w:r>
      <w:r w:rsidR="006F305B" w:rsidRPr="005A212F">
        <w:rPr>
          <w:rFonts w:ascii="XCCW Joined 6a" w:eastAsia="Times New Roman" w:hAnsi="XCCW Joined 6a" w:cstheme="minorHAnsi"/>
          <w:color w:val="333333"/>
          <w:szCs w:val="21"/>
          <w:lang w:eastAsia="en-GB"/>
        </w:rPr>
        <w:t>Co-ordinator: Mr Chahal</w:t>
      </w:r>
    </w:p>
    <w:p w:rsidR="00E45AB3" w:rsidRPr="005A212F" w:rsidRDefault="00E45AB3" w:rsidP="005A212F">
      <w:pPr>
        <w:shd w:val="clear" w:color="auto" w:fill="FFFFFF"/>
        <w:spacing w:after="150" w:line="240" w:lineRule="auto"/>
        <w:jc w:val="center"/>
        <w:rPr>
          <w:rFonts w:ascii="XCCW Joined 6a" w:eastAsia="Times New Roman" w:hAnsi="XCCW Joined 6a" w:cstheme="minorHAnsi"/>
          <w:color w:val="333333"/>
          <w:szCs w:val="21"/>
          <w:lang w:eastAsia="en-GB"/>
        </w:rPr>
      </w:pPr>
      <w:r w:rsidRPr="005A212F">
        <w:rPr>
          <w:rFonts w:ascii="XCCW Joined 6a" w:eastAsia="Times New Roman" w:hAnsi="XCCW Joined 6a" w:cstheme="minorHAnsi"/>
          <w:bCs/>
          <w:color w:val="333333"/>
          <w:szCs w:val="21"/>
          <w:lang w:eastAsia="en-GB"/>
        </w:rPr>
        <w:t>Governor for SEND</w:t>
      </w:r>
      <w:r w:rsidR="002A29B5" w:rsidRPr="005A212F">
        <w:rPr>
          <w:rFonts w:ascii="XCCW Joined 6a" w:eastAsia="Times New Roman" w:hAnsi="XCCW Joined 6a" w:cstheme="minorHAnsi"/>
          <w:bCs/>
          <w:color w:val="333333"/>
          <w:szCs w:val="21"/>
          <w:lang w:eastAsia="en-GB"/>
        </w:rPr>
        <w:t>/Inclusion</w:t>
      </w:r>
      <w:r w:rsidRPr="005A212F">
        <w:rPr>
          <w:rFonts w:ascii="XCCW Joined 6a" w:eastAsia="Times New Roman" w:hAnsi="XCCW Joined 6a" w:cstheme="minorHAnsi"/>
          <w:bCs/>
          <w:color w:val="333333"/>
          <w:szCs w:val="21"/>
          <w:lang w:eastAsia="en-GB"/>
        </w:rPr>
        <w:t>: </w:t>
      </w:r>
      <w:r w:rsidRPr="005A212F">
        <w:rPr>
          <w:rFonts w:ascii="XCCW Joined 6a" w:eastAsia="Times New Roman" w:hAnsi="XCCW Joined 6a" w:cstheme="minorHAnsi"/>
          <w:bCs/>
          <w:color w:val="FF0000"/>
          <w:szCs w:val="21"/>
          <w:lang w:eastAsia="en-GB"/>
        </w:rPr>
        <w:t xml:space="preserve">Harvinder </w:t>
      </w:r>
      <w:proofErr w:type="spellStart"/>
      <w:r w:rsidRPr="005A212F">
        <w:rPr>
          <w:rFonts w:ascii="XCCW Joined 6a" w:eastAsia="Times New Roman" w:hAnsi="XCCW Joined 6a" w:cstheme="minorHAnsi"/>
          <w:bCs/>
          <w:color w:val="FF0000"/>
          <w:szCs w:val="21"/>
          <w:lang w:eastAsia="en-GB"/>
        </w:rPr>
        <w:t>Kambo</w:t>
      </w:r>
      <w:proofErr w:type="spellEnd"/>
    </w:p>
    <w:p w:rsidR="00E45AB3" w:rsidRPr="005A212F" w:rsidRDefault="00241B63" w:rsidP="005A212F">
      <w:pPr>
        <w:shd w:val="clear" w:color="auto" w:fill="FFFFFF"/>
        <w:spacing w:after="0" w:line="240" w:lineRule="auto"/>
        <w:rPr>
          <w:rFonts w:ascii="XCCW Joined 6a" w:eastAsia="Times New Roman" w:hAnsi="XCCW Joined 6a" w:cstheme="minorHAnsi"/>
          <w:b/>
          <w:sz w:val="20"/>
          <w:szCs w:val="20"/>
          <w:u w:val="single"/>
          <w:lang w:eastAsia="en-GB"/>
        </w:rPr>
      </w:pPr>
      <w:r w:rsidRPr="005A212F">
        <w:rPr>
          <w:rFonts w:ascii="XCCW Joined 6a" w:eastAsia="Times New Roman" w:hAnsi="XCCW Joined 6a" w:cstheme="minorHAnsi"/>
          <w:b/>
          <w:sz w:val="20"/>
          <w:szCs w:val="20"/>
          <w:u w:val="single"/>
          <w:lang w:eastAsia="en-GB"/>
        </w:rPr>
        <w:t>Introduction</w:t>
      </w:r>
    </w:p>
    <w:p w:rsidR="00E45AB3" w:rsidRPr="005A212F" w:rsidRDefault="00E45AB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At Ryders Green we enable children to ‘reach’ for their goals, ‘explore’, ‘believe’ in themselves and each other and therefore ‘achieve’ whilst at our school and beyond.  We believe that the learners have every chance and capability to be curious with a desire to aim high and to understand how they learn.</w:t>
      </w:r>
    </w:p>
    <w:p w:rsidR="00E45AB3" w:rsidRPr="005A212F" w:rsidRDefault="00E45AB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Through enriching, engaging and well</w:t>
      </w:r>
      <w:r w:rsidR="00241B63" w:rsidRPr="005A212F">
        <w:rPr>
          <w:rFonts w:ascii="XCCW Joined 6a" w:eastAsia="Times New Roman" w:hAnsi="XCCW Joined 6a" w:cstheme="minorHAnsi"/>
          <w:sz w:val="20"/>
          <w:szCs w:val="20"/>
          <w:lang w:eastAsia="en-GB"/>
        </w:rPr>
        <w:t>-</w:t>
      </w:r>
      <w:r w:rsidRPr="005A212F">
        <w:rPr>
          <w:rFonts w:ascii="XCCW Joined 6a" w:eastAsia="Times New Roman" w:hAnsi="XCCW Joined 6a" w:cstheme="minorHAnsi"/>
          <w:sz w:val="20"/>
          <w:szCs w:val="20"/>
          <w:lang w:eastAsia="en-GB"/>
        </w:rPr>
        <w:t>differentiated</w:t>
      </w:r>
      <w:r w:rsidR="00241B63"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lessons we aim to develop excited and eager learners who are inspired to achieve beyond their expectations, no matter their backgrounds.  Our model is inclusive of the majority of learners.  All staff understand that this is the</w:t>
      </w:r>
      <w:r w:rsidR="00241B63" w:rsidRPr="005A212F">
        <w:rPr>
          <w:rFonts w:ascii="XCCW Joined 6a" w:eastAsia="Times New Roman" w:hAnsi="XCCW Joined 6a" w:cstheme="minorHAnsi"/>
          <w:sz w:val="20"/>
          <w:szCs w:val="20"/>
          <w:lang w:eastAsia="en-GB"/>
        </w:rPr>
        <w:t>ir</w:t>
      </w:r>
      <w:r w:rsidRPr="005A212F">
        <w:rPr>
          <w:rFonts w:ascii="XCCW Joined 6a" w:eastAsia="Times New Roman" w:hAnsi="XCCW Joined 6a" w:cstheme="minorHAnsi"/>
          <w:sz w:val="20"/>
          <w:szCs w:val="20"/>
          <w:lang w:eastAsia="en-GB"/>
        </w:rPr>
        <w:t xml:space="preserve"> responsibility</w:t>
      </w:r>
      <w:r w:rsidR="00241B63" w:rsidRPr="005A212F">
        <w:rPr>
          <w:rFonts w:ascii="XCCW Joined 6a" w:eastAsia="Times New Roman" w:hAnsi="XCCW Joined 6a" w:cstheme="minorHAnsi"/>
          <w:sz w:val="20"/>
          <w:szCs w:val="20"/>
          <w:lang w:eastAsia="en-GB"/>
        </w:rPr>
        <w:t>.</w:t>
      </w:r>
    </w:p>
    <w:p w:rsidR="006F305B" w:rsidRPr="005A212F" w:rsidRDefault="00E45AB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w:t>
      </w:r>
      <w:r w:rsidR="00447A93" w:rsidRPr="005A212F">
        <w:rPr>
          <w:rFonts w:ascii="XCCW Joined 6a" w:eastAsia="Times New Roman" w:hAnsi="XCCW Joined 6a" w:cstheme="minorHAnsi"/>
          <w:sz w:val="20"/>
          <w:szCs w:val="20"/>
          <w:lang w:eastAsia="en-GB"/>
        </w:rPr>
        <w:t>hrough enriching, engaging and well differentiated lessons we aim to develop excited and eager learners who are inspired to achieve beyond their expectations.</w:t>
      </w:r>
    </w:p>
    <w:p w:rsidR="00536C40" w:rsidRPr="005A212F" w:rsidRDefault="00536C40" w:rsidP="005A212F">
      <w:pPr>
        <w:shd w:val="clear" w:color="auto" w:fill="FFFFFF"/>
        <w:spacing w:after="0" w:line="240" w:lineRule="auto"/>
        <w:rPr>
          <w:rFonts w:ascii="XCCW Joined 6a" w:eastAsia="Times New Roman" w:hAnsi="XCCW Joined 6a" w:cstheme="minorHAnsi"/>
          <w:b/>
          <w:sz w:val="20"/>
          <w:szCs w:val="20"/>
          <w:u w:val="single"/>
          <w:lang w:eastAsia="en-GB"/>
        </w:rPr>
      </w:pPr>
      <w:r w:rsidRPr="005A212F">
        <w:rPr>
          <w:rFonts w:ascii="XCCW Joined 6a" w:eastAsia="Times New Roman" w:hAnsi="XCCW Joined 6a" w:cstheme="minorHAnsi"/>
          <w:b/>
          <w:sz w:val="20"/>
          <w:szCs w:val="20"/>
          <w:u w:val="single"/>
          <w:lang w:eastAsia="en-GB"/>
        </w:rPr>
        <w:t>Inclusion</w:t>
      </w:r>
    </w:p>
    <w:p w:rsidR="00070E8B" w:rsidRPr="005A212F" w:rsidRDefault="00536C40"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It is vital to prepare our children</w:t>
      </w:r>
      <w:r w:rsidR="00901E48" w:rsidRPr="005A212F">
        <w:rPr>
          <w:rFonts w:ascii="XCCW Joined 6a" w:eastAsia="Times New Roman" w:hAnsi="XCCW Joined 6a" w:cstheme="minorHAnsi"/>
          <w:sz w:val="20"/>
          <w:szCs w:val="20"/>
          <w:lang w:eastAsia="en-GB"/>
        </w:rPr>
        <w:t xml:space="preserve"> feel secure in and ready</w:t>
      </w:r>
      <w:r w:rsidRPr="005A212F">
        <w:rPr>
          <w:rFonts w:ascii="XCCW Joined 6a" w:eastAsia="Times New Roman" w:hAnsi="XCCW Joined 6a" w:cstheme="minorHAnsi"/>
          <w:sz w:val="20"/>
          <w:szCs w:val="20"/>
          <w:lang w:eastAsia="en-GB"/>
        </w:rPr>
        <w:t xml:space="preserve"> for a diverse world</w:t>
      </w:r>
      <w:r w:rsidR="00241B63"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 xml:space="preserve">we ensure that learners </w:t>
      </w:r>
      <w:r w:rsidR="00070E8B" w:rsidRPr="005A212F">
        <w:rPr>
          <w:rFonts w:ascii="XCCW Joined 6a" w:eastAsia="Times New Roman" w:hAnsi="XCCW Joined 6a" w:cstheme="minorHAnsi"/>
          <w:sz w:val="20"/>
          <w:szCs w:val="20"/>
          <w:lang w:eastAsia="en-GB"/>
        </w:rPr>
        <w:t xml:space="preserve">from a variety of different ethnic and linguistic backgrounds can </w:t>
      </w:r>
      <w:r w:rsidRPr="005A212F">
        <w:rPr>
          <w:rFonts w:ascii="XCCW Joined 6a" w:eastAsia="Times New Roman" w:hAnsi="XCCW Joined 6a" w:cstheme="minorHAnsi"/>
          <w:sz w:val="20"/>
          <w:szCs w:val="20"/>
          <w:lang w:eastAsia="en-GB"/>
        </w:rPr>
        <w:t xml:space="preserve">access a curriculum that is germane to </w:t>
      </w:r>
      <w:r w:rsidR="00241B63" w:rsidRPr="005A212F">
        <w:rPr>
          <w:rFonts w:ascii="XCCW Joined 6a" w:eastAsia="Times New Roman" w:hAnsi="XCCW Joined 6a" w:cstheme="minorHAnsi"/>
          <w:sz w:val="20"/>
          <w:szCs w:val="20"/>
          <w:lang w:eastAsia="en-GB"/>
        </w:rPr>
        <w:t>the</w:t>
      </w:r>
      <w:r w:rsidR="00070E8B" w:rsidRPr="005A212F">
        <w:rPr>
          <w:rFonts w:ascii="XCCW Joined 6a" w:eastAsia="Times New Roman" w:hAnsi="XCCW Joined 6a" w:cstheme="minorHAnsi"/>
          <w:sz w:val="20"/>
          <w:szCs w:val="20"/>
          <w:lang w:eastAsia="en-GB"/>
        </w:rPr>
        <w:t xml:space="preserve"> different </w:t>
      </w:r>
      <w:r w:rsidR="00241B63" w:rsidRPr="005A212F">
        <w:rPr>
          <w:rFonts w:ascii="XCCW Joined 6a" w:eastAsia="Times New Roman" w:hAnsi="XCCW Joined 6a" w:cstheme="minorHAnsi"/>
          <w:sz w:val="20"/>
          <w:szCs w:val="20"/>
          <w:lang w:eastAsia="en-GB"/>
        </w:rPr>
        <w:t>community groups</w:t>
      </w:r>
      <w:r w:rsidRPr="005A212F">
        <w:rPr>
          <w:rFonts w:ascii="XCCW Joined 6a" w:eastAsia="Times New Roman" w:hAnsi="XCCW Joined 6a" w:cstheme="minorHAnsi"/>
          <w:sz w:val="20"/>
          <w:szCs w:val="20"/>
          <w:lang w:eastAsia="en-GB"/>
        </w:rPr>
        <w:t>, faiths or those having no faith,</w:t>
      </w:r>
      <w:r w:rsidR="00070E8B" w:rsidRPr="005A212F">
        <w:rPr>
          <w:rFonts w:ascii="XCCW Joined 6a" w:eastAsia="Times New Roman" w:hAnsi="XCCW Joined 6a" w:cstheme="minorHAnsi"/>
          <w:sz w:val="20"/>
          <w:szCs w:val="20"/>
          <w:lang w:eastAsia="en-GB"/>
        </w:rPr>
        <w:t xml:space="preserve"> </w:t>
      </w:r>
      <w:r w:rsidR="00241B63" w:rsidRPr="005A212F">
        <w:rPr>
          <w:rFonts w:ascii="XCCW Joined 6a" w:eastAsia="Times New Roman" w:hAnsi="XCCW Joined 6a" w:cstheme="minorHAnsi"/>
          <w:sz w:val="20"/>
          <w:szCs w:val="20"/>
          <w:lang w:eastAsia="en-GB"/>
        </w:rPr>
        <w:t xml:space="preserve">all </w:t>
      </w:r>
      <w:r w:rsidR="00070E8B" w:rsidRPr="005A212F">
        <w:rPr>
          <w:rFonts w:ascii="XCCW Joined 6a" w:eastAsia="Times New Roman" w:hAnsi="XCCW Joined 6a" w:cstheme="minorHAnsi"/>
          <w:sz w:val="20"/>
          <w:szCs w:val="20"/>
          <w:lang w:eastAsia="en-GB"/>
        </w:rPr>
        <w:lastRenderedPageBreak/>
        <w:t xml:space="preserve">abilities/needs, </w:t>
      </w:r>
      <w:r w:rsidRPr="005A212F">
        <w:rPr>
          <w:rFonts w:ascii="XCCW Joined 6a" w:eastAsia="Times New Roman" w:hAnsi="XCCW Joined 6a" w:cstheme="minorHAnsi"/>
          <w:sz w:val="20"/>
          <w:szCs w:val="20"/>
          <w:lang w:eastAsia="en-GB"/>
        </w:rPr>
        <w:t>languages and culture. That ethos</w:t>
      </w:r>
      <w:r w:rsidR="00241B63" w:rsidRPr="005A212F">
        <w:rPr>
          <w:rFonts w:ascii="XCCW Joined 6a" w:eastAsia="Times New Roman" w:hAnsi="XCCW Joined 6a" w:cstheme="minorHAnsi"/>
          <w:sz w:val="20"/>
          <w:szCs w:val="20"/>
          <w:lang w:eastAsia="en-GB"/>
        </w:rPr>
        <w:t xml:space="preserve">, via the </w:t>
      </w:r>
      <w:r w:rsidR="00070E8B" w:rsidRPr="005A212F">
        <w:rPr>
          <w:rFonts w:ascii="XCCW Joined 6a" w:eastAsia="Times New Roman" w:hAnsi="XCCW Joined 6a" w:cstheme="minorHAnsi"/>
          <w:sz w:val="20"/>
          <w:szCs w:val="20"/>
          <w:lang w:eastAsia="en-GB"/>
        </w:rPr>
        <w:t>curriculum and environment</w:t>
      </w:r>
      <w:r w:rsidR="00241B63" w:rsidRPr="005A212F">
        <w:rPr>
          <w:rFonts w:ascii="XCCW Joined 6a" w:eastAsia="Times New Roman" w:hAnsi="XCCW Joined 6a" w:cstheme="minorHAnsi"/>
          <w:sz w:val="20"/>
          <w:szCs w:val="20"/>
          <w:lang w:eastAsia="en-GB"/>
        </w:rPr>
        <w:t>,</w:t>
      </w:r>
      <w:r w:rsidR="00070E8B" w:rsidRPr="005A212F">
        <w:rPr>
          <w:rFonts w:ascii="XCCW Joined 6a" w:eastAsia="Times New Roman" w:hAnsi="XCCW Joined 6a" w:cstheme="minorHAnsi"/>
          <w:sz w:val="20"/>
          <w:szCs w:val="20"/>
          <w:lang w:eastAsia="en-GB"/>
        </w:rPr>
        <w:t xml:space="preserve"> </w:t>
      </w:r>
      <w:r w:rsidR="00241B63" w:rsidRPr="005A212F">
        <w:rPr>
          <w:rFonts w:ascii="XCCW Joined 6a" w:eastAsia="Times New Roman" w:hAnsi="XCCW Joined 6a" w:cstheme="minorHAnsi"/>
          <w:sz w:val="20"/>
          <w:szCs w:val="20"/>
          <w:lang w:eastAsia="en-GB"/>
        </w:rPr>
        <w:t>i</w:t>
      </w:r>
      <w:r w:rsidR="00070E8B" w:rsidRPr="005A212F">
        <w:rPr>
          <w:rFonts w:ascii="XCCW Joined 6a" w:eastAsia="Times New Roman" w:hAnsi="XCCW Joined 6a" w:cstheme="minorHAnsi"/>
          <w:sz w:val="20"/>
          <w:szCs w:val="20"/>
          <w:lang w:eastAsia="en-GB"/>
        </w:rPr>
        <w:t xml:space="preserve">s an integral part of the </w:t>
      </w:r>
      <w:r w:rsidR="00241B63" w:rsidRPr="005A212F">
        <w:rPr>
          <w:rFonts w:ascii="XCCW Joined 6a" w:eastAsia="Times New Roman" w:hAnsi="XCCW Joined 6a" w:cstheme="minorHAnsi"/>
          <w:sz w:val="20"/>
          <w:szCs w:val="20"/>
          <w:lang w:eastAsia="en-GB"/>
        </w:rPr>
        <w:t>s</w:t>
      </w:r>
      <w:r w:rsidR="00070E8B" w:rsidRPr="005A212F">
        <w:rPr>
          <w:rFonts w:ascii="XCCW Joined 6a" w:eastAsia="Times New Roman" w:hAnsi="XCCW Joined 6a" w:cstheme="minorHAnsi"/>
          <w:sz w:val="20"/>
          <w:szCs w:val="20"/>
          <w:lang w:eastAsia="en-GB"/>
        </w:rPr>
        <w:t xml:space="preserve">chool </w:t>
      </w:r>
      <w:r w:rsidR="00241B63" w:rsidRPr="005A212F">
        <w:rPr>
          <w:rFonts w:ascii="XCCW Joined 6a" w:eastAsia="Times New Roman" w:hAnsi="XCCW Joined 6a" w:cstheme="minorHAnsi"/>
          <w:sz w:val="20"/>
          <w:szCs w:val="20"/>
          <w:lang w:eastAsia="en-GB"/>
        </w:rPr>
        <w:t>d</w:t>
      </w:r>
      <w:r w:rsidR="00070E8B" w:rsidRPr="005A212F">
        <w:rPr>
          <w:rFonts w:ascii="XCCW Joined 6a" w:eastAsia="Times New Roman" w:hAnsi="XCCW Joined 6a" w:cstheme="minorHAnsi"/>
          <w:sz w:val="20"/>
          <w:szCs w:val="20"/>
          <w:lang w:eastAsia="en-GB"/>
        </w:rPr>
        <w:t>evelopment and school policies and no group is side-lined.</w:t>
      </w:r>
    </w:p>
    <w:p w:rsidR="00070E8B" w:rsidRPr="005A212F" w:rsidRDefault="00070E8B"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Actions taken towards the above is to monitor and support;</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Boys/girls</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Ethnic minorities</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learners with EAL</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learners with SEND</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Pupil premium children</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Looked after children</w:t>
      </w:r>
    </w:p>
    <w:p w:rsidR="00070E8B" w:rsidRPr="005A212F" w:rsidRDefault="00070E8B" w:rsidP="005A212F">
      <w:pPr>
        <w:pStyle w:val="ListParagraph"/>
        <w:numPr>
          <w:ilvl w:val="0"/>
          <w:numId w:val="10"/>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Disadvantaged learners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w:t>
      </w:r>
      <w:r w:rsidR="00241B63" w:rsidRPr="005A212F">
        <w:rPr>
          <w:rFonts w:ascii="XCCW Joined 6a" w:eastAsia="Times New Roman" w:hAnsi="XCCW Joined 6a" w:cstheme="minorHAnsi"/>
          <w:sz w:val="20"/>
          <w:szCs w:val="20"/>
          <w:lang w:eastAsia="en-GB"/>
        </w:rPr>
        <w:t xml:space="preserve">As </w:t>
      </w:r>
      <w:r w:rsidRPr="005A212F">
        <w:rPr>
          <w:rFonts w:ascii="XCCW Joined 6a" w:eastAsia="Times New Roman" w:hAnsi="XCCW Joined 6a" w:cstheme="minorHAnsi"/>
          <w:b/>
          <w:bCs/>
          <w:sz w:val="20"/>
          <w:szCs w:val="20"/>
          <w:lang w:eastAsia="en-GB"/>
        </w:rPr>
        <w:t>a mainstream school aim</w:t>
      </w:r>
      <w:r w:rsidR="00241B63" w:rsidRPr="005A212F">
        <w:rPr>
          <w:rFonts w:ascii="XCCW Joined 6a" w:eastAsia="Times New Roman" w:hAnsi="XCCW Joined 6a" w:cstheme="minorHAnsi"/>
          <w:b/>
          <w:bCs/>
          <w:sz w:val="20"/>
          <w:szCs w:val="20"/>
          <w:lang w:eastAsia="en-GB"/>
        </w:rPr>
        <w:t>ing</w:t>
      </w:r>
      <w:r w:rsidRPr="005A212F">
        <w:rPr>
          <w:rFonts w:ascii="XCCW Joined 6a" w:eastAsia="Times New Roman" w:hAnsi="XCCW Joined 6a" w:cstheme="minorHAnsi"/>
          <w:b/>
          <w:bCs/>
          <w:sz w:val="20"/>
          <w:szCs w:val="20"/>
          <w:lang w:eastAsia="en-GB"/>
        </w:rPr>
        <w:t xml:space="preserve"> to include all pupils in all aspects of school life</w:t>
      </w:r>
      <w:r w:rsidR="00241B63" w:rsidRPr="005A212F">
        <w:rPr>
          <w:rFonts w:ascii="XCCW Joined 6a" w:eastAsia="Times New Roman" w:hAnsi="XCCW Joined 6a" w:cstheme="minorHAnsi"/>
          <w:b/>
          <w:bCs/>
          <w:sz w:val="20"/>
          <w:szCs w:val="20"/>
          <w:lang w:eastAsia="en-GB"/>
        </w:rPr>
        <w:t>, we do the following</w:t>
      </w:r>
      <w:r w:rsidRPr="005A212F">
        <w:rPr>
          <w:rFonts w:ascii="XCCW Joined 6a" w:eastAsia="Times New Roman" w:hAnsi="XCCW Joined 6a" w:cstheme="minorHAnsi"/>
          <w:b/>
          <w:bCs/>
          <w:sz w:val="20"/>
          <w:szCs w:val="20"/>
          <w:lang w:eastAsia="en-GB"/>
        </w:rPr>
        <w:t>:</w:t>
      </w:r>
    </w:p>
    <w:p w:rsidR="006F305B" w:rsidRPr="005A212F" w:rsidRDefault="0086784E"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R</w:t>
      </w:r>
      <w:r w:rsidR="00447A93" w:rsidRPr="005A212F">
        <w:rPr>
          <w:rFonts w:ascii="XCCW Joined 6a" w:eastAsia="Times New Roman" w:hAnsi="XCCW Joined 6a" w:cstheme="minorHAnsi"/>
          <w:sz w:val="20"/>
          <w:szCs w:val="20"/>
          <w:lang w:eastAsia="en-GB"/>
        </w:rPr>
        <w:t>emov</w:t>
      </w:r>
      <w:r w:rsidRPr="005A212F">
        <w:rPr>
          <w:rFonts w:ascii="XCCW Joined 6a" w:eastAsia="Times New Roman" w:hAnsi="XCCW Joined 6a" w:cstheme="minorHAnsi"/>
          <w:sz w:val="20"/>
          <w:szCs w:val="20"/>
          <w:lang w:eastAsia="en-GB"/>
        </w:rPr>
        <w:t>e</w:t>
      </w:r>
      <w:r w:rsidR="00447A93" w:rsidRPr="005A212F">
        <w:rPr>
          <w:rFonts w:ascii="XCCW Joined 6a" w:eastAsia="Times New Roman" w:hAnsi="XCCW Joined 6a" w:cstheme="minorHAnsi"/>
          <w:sz w:val="20"/>
          <w:szCs w:val="20"/>
          <w:lang w:eastAsia="en-GB"/>
        </w:rPr>
        <w:t xml:space="preserve"> the barriers to learning and participation that can hinder or exclude individual pupils or groups of pupils.</w:t>
      </w:r>
      <w:r w:rsidR="00CF736B" w:rsidRPr="005A212F">
        <w:rPr>
          <w:rFonts w:ascii="XCCW Joined 6a" w:eastAsia="Times New Roman" w:hAnsi="XCCW Joined 6a" w:cstheme="minorHAnsi"/>
          <w:sz w:val="20"/>
          <w:szCs w:val="20"/>
          <w:lang w:eastAsia="en-GB"/>
        </w:rPr>
        <w:t xml:space="preserve"> This </w:t>
      </w:r>
      <w:r w:rsidR="00241B63" w:rsidRPr="005A212F">
        <w:rPr>
          <w:rFonts w:ascii="XCCW Joined 6a" w:eastAsia="Times New Roman" w:hAnsi="XCCW Joined 6a" w:cstheme="minorHAnsi"/>
          <w:sz w:val="20"/>
          <w:szCs w:val="20"/>
          <w:lang w:eastAsia="en-GB"/>
        </w:rPr>
        <w:t>means</w:t>
      </w:r>
      <w:r w:rsidR="00CF736B" w:rsidRPr="005A212F">
        <w:rPr>
          <w:rFonts w:ascii="XCCW Joined 6a" w:eastAsia="Times New Roman" w:hAnsi="XCCW Joined 6a" w:cstheme="minorHAnsi"/>
          <w:sz w:val="20"/>
          <w:szCs w:val="20"/>
          <w:lang w:eastAsia="en-GB"/>
        </w:rPr>
        <w:t xml:space="preserve"> setting targets, provision of a varied curriculum for home and school and reviewing the provision for impact on children and any staff training needs.</w:t>
      </w:r>
    </w:p>
    <w:p w:rsidR="006F305B" w:rsidRPr="005A212F" w:rsidRDefault="00447A93"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Provide a caring environment in which our children are given the opportunity to develop their potential</w:t>
      </w:r>
      <w:r w:rsidR="00BD2A25" w:rsidRPr="005A212F">
        <w:rPr>
          <w:rFonts w:ascii="XCCW Joined 6a" w:eastAsia="Times New Roman" w:hAnsi="XCCW Joined 6a" w:cstheme="minorHAnsi"/>
          <w:sz w:val="20"/>
          <w:szCs w:val="20"/>
          <w:lang w:eastAsia="en-GB"/>
        </w:rPr>
        <w:t>.</w:t>
      </w:r>
      <w:r w:rsidR="006448D9" w:rsidRPr="005A212F">
        <w:rPr>
          <w:rFonts w:ascii="XCCW Joined 6a" w:eastAsia="Times New Roman" w:hAnsi="XCCW Joined 6a" w:cstheme="minorHAnsi"/>
          <w:sz w:val="20"/>
          <w:szCs w:val="20"/>
          <w:lang w:eastAsia="en-GB"/>
        </w:rPr>
        <w:t xml:space="preserve"> Ensure that children’s backgrounds and contributions are valued e.g. during Black History Month or </w:t>
      </w:r>
      <w:r w:rsidR="00901E48" w:rsidRPr="005A212F">
        <w:rPr>
          <w:rFonts w:ascii="XCCW Joined 6a" w:eastAsia="Times New Roman" w:hAnsi="XCCW Joined 6a" w:cstheme="minorHAnsi"/>
          <w:sz w:val="20"/>
          <w:szCs w:val="20"/>
          <w:lang w:eastAsia="en-GB"/>
        </w:rPr>
        <w:t>Anti-Bullying Week</w:t>
      </w:r>
      <w:r w:rsidR="001F12B9" w:rsidRPr="005A212F">
        <w:rPr>
          <w:rFonts w:ascii="XCCW Joined 6a" w:eastAsia="Times New Roman" w:hAnsi="XCCW Joined 6a" w:cstheme="minorHAnsi"/>
          <w:sz w:val="20"/>
          <w:szCs w:val="20"/>
          <w:lang w:eastAsia="en-GB"/>
        </w:rPr>
        <w:t xml:space="preserve"> and other calendarized events.</w:t>
      </w:r>
    </w:p>
    <w:p w:rsidR="001F12B9" w:rsidRPr="005A212F" w:rsidRDefault="001F12B9"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Subject Leaders promote inclusion through planning and monitoring.  Resources/ are chosen based on their quality or content that reflect the diverse backgrounds, languages, faith, geography, history and general lives.</w:t>
      </w:r>
      <w:r w:rsidR="00241B63" w:rsidRPr="005A212F">
        <w:rPr>
          <w:rFonts w:ascii="XCCW Joined 6a" w:eastAsia="Times New Roman" w:hAnsi="XCCW Joined 6a" w:cstheme="minorHAnsi"/>
          <w:sz w:val="20"/>
          <w:szCs w:val="20"/>
          <w:lang w:eastAsia="en-GB"/>
        </w:rPr>
        <w:t xml:space="preserve"> This helps to -</w:t>
      </w:r>
    </w:p>
    <w:p w:rsidR="00447A93" w:rsidRPr="005A212F" w:rsidRDefault="00447A93"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Create a nurturing environment </w:t>
      </w:r>
      <w:r w:rsidR="0086784E" w:rsidRPr="005A212F">
        <w:rPr>
          <w:rFonts w:ascii="XCCW Joined 6a" w:eastAsia="Times New Roman" w:hAnsi="XCCW Joined 6a" w:cstheme="minorHAnsi"/>
          <w:sz w:val="20"/>
          <w:szCs w:val="20"/>
          <w:lang w:eastAsia="en-GB"/>
        </w:rPr>
        <w:t>where</w:t>
      </w:r>
      <w:r w:rsidRPr="005A212F">
        <w:rPr>
          <w:rFonts w:ascii="XCCW Joined 6a" w:eastAsia="Times New Roman" w:hAnsi="XCCW Joined 6a" w:cstheme="minorHAnsi"/>
          <w:sz w:val="20"/>
          <w:szCs w:val="20"/>
          <w:lang w:eastAsia="en-GB"/>
        </w:rPr>
        <w:t xml:space="preserve"> children feel safe and secure and able to achieve to their highest ability.</w:t>
      </w:r>
    </w:p>
    <w:p w:rsidR="00447A93" w:rsidRPr="005A212F" w:rsidRDefault="00447A93"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Provide a range of teaching styles to accommodate the different learning styles of all children</w:t>
      </w:r>
      <w:r w:rsidR="006448D9" w:rsidRPr="005A212F">
        <w:rPr>
          <w:rFonts w:ascii="XCCW Joined 6a" w:eastAsia="Times New Roman" w:hAnsi="XCCW Joined 6a" w:cstheme="minorHAnsi"/>
          <w:sz w:val="20"/>
          <w:szCs w:val="20"/>
          <w:lang w:eastAsia="en-GB"/>
        </w:rPr>
        <w:t xml:space="preserve"> via collaborative learning and </w:t>
      </w:r>
      <w:proofErr w:type="spellStart"/>
      <w:r w:rsidR="006448D9" w:rsidRPr="005A212F">
        <w:rPr>
          <w:rFonts w:ascii="XCCW Joined 6a" w:eastAsia="Times New Roman" w:hAnsi="XCCW Joined 6a" w:cstheme="minorHAnsi"/>
          <w:sz w:val="20"/>
          <w:szCs w:val="20"/>
          <w:lang w:eastAsia="en-GB"/>
        </w:rPr>
        <w:t>oracy</w:t>
      </w:r>
      <w:proofErr w:type="spellEnd"/>
      <w:r w:rsidR="006448D9" w:rsidRPr="005A212F">
        <w:rPr>
          <w:rFonts w:ascii="XCCW Joined 6a" w:eastAsia="Times New Roman" w:hAnsi="XCCW Joined 6a" w:cstheme="minorHAnsi"/>
          <w:sz w:val="20"/>
          <w:szCs w:val="20"/>
          <w:lang w:eastAsia="en-GB"/>
        </w:rPr>
        <w:t xml:space="preserve"> promotion</w:t>
      </w:r>
      <w:r w:rsidRPr="005A212F">
        <w:rPr>
          <w:rFonts w:ascii="XCCW Joined 6a" w:eastAsia="Times New Roman" w:hAnsi="XCCW Joined 6a" w:cstheme="minorHAnsi"/>
          <w:sz w:val="20"/>
          <w:szCs w:val="20"/>
          <w:lang w:eastAsia="en-GB"/>
        </w:rPr>
        <w:t>.</w:t>
      </w:r>
    </w:p>
    <w:p w:rsidR="00447A93" w:rsidRPr="005A212F" w:rsidRDefault="00447A93"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Equip pupils with the skills, knowledge and attitudes necessary to succeed as responsible and valued members of the community</w:t>
      </w:r>
      <w:r w:rsidR="006448D9" w:rsidRPr="005A212F">
        <w:rPr>
          <w:rFonts w:ascii="XCCW Joined 6a" w:eastAsia="Times New Roman" w:hAnsi="XCCW Joined 6a" w:cstheme="minorHAnsi"/>
          <w:sz w:val="20"/>
          <w:szCs w:val="20"/>
          <w:lang w:eastAsia="en-GB"/>
        </w:rPr>
        <w:t xml:space="preserve"> through social skills, awareness of the world of work</w:t>
      </w:r>
    </w:p>
    <w:p w:rsidR="00447A93" w:rsidRPr="005A212F" w:rsidRDefault="00447A93"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Ensure that the curriculum provided for children with </w:t>
      </w:r>
      <w:r w:rsidR="004D76AD" w:rsidRPr="005A212F">
        <w:rPr>
          <w:rFonts w:ascii="XCCW Joined 6a" w:eastAsia="Times New Roman" w:hAnsi="XCCW Joined 6a" w:cstheme="minorHAnsi"/>
          <w:sz w:val="20"/>
          <w:szCs w:val="20"/>
          <w:lang w:eastAsia="en-GB"/>
        </w:rPr>
        <w:t>SEND</w:t>
      </w:r>
      <w:r w:rsidRPr="005A212F">
        <w:rPr>
          <w:rFonts w:ascii="XCCW Joined 6a" w:eastAsia="Times New Roman" w:hAnsi="XCCW Joined 6a" w:cstheme="minorHAnsi"/>
          <w:sz w:val="20"/>
          <w:szCs w:val="20"/>
          <w:lang w:eastAsia="en-GB"/>
        </w:rPr>
        <w:t xml:space="preserve"> en</w:t>
      </w:r>
      <w:r w:rsidR="0086784E" w:rsidRPr="005A212F">
        <w:rPr>
          <w:rFonts w:ascii="XCCW Joined 6a" w:eastAsia="Times New Roman" w:hAnsi="XCCW Joined 6a" w:cstheme="minorHAnsi"/>
          <w:sz w:val="20"/>
          <w:szCs w:val="20"/>
          <w:lang w:eastAsia="en-GB"/>
        </w:rPr>
        <w:t>ables them to</w:t>
      </w:r>
      <w:r w:rsidRPr="005A212F">
        <w:rPr>
          <w:rFonts w:ascii="XCCW Joined 6a" w:eastAsia="Times New Roman" w:hAnsi="XCCW Joined 6a" w:cstheme="minorHAnsi"/>
          <w:sz w:val="20"/>
          <w:szCs w:val="20"/>
          <w:lang w:eastAsia="en-GB"/>
        </w:rPr>
        <w:t xml:space="preserve"> acqui</w:t>
      </w:r>
      <w:r w:rsidR="0086784E" w:rsidRPr="005A212F">
        <w:rPr>
          <w:rFonts w:ascii="XCCW Joined 6a" w:eastAsia="Times New Roman" w:hAnsi="XCCW Joined 6a" w:cstheme="minorHAnsi"/>
          <w:sz w:val="20"/>
          <w:szCs w:val="20"/>
          <w:lang w:eastAsia="en-GB"/>
        </w:rPr>
        <w:t>re</w:t>
      </w:r>
      <w:r w:rsidRPr="005A212F">
        <w:rPr>
          <w:rFonts w:ascii="XCCW Joined 6a" w:eastAsia="Times New Roman" w:hAnsi="XCCW Joined 6a" w:cstheme="minorHAnsi"/>
          <w:sz w:val="20"/>
          <w:szCs w:val="20"/>
          <w:lang w:eastAsia="en-GB"/>
        </w:rPr>
        <w:t xml:space="preserve"> skills, attitudes and values</w:t>
      </w:r>
      <w:r w:rsidR="0086784E" w:rsidRPr="005A212F">
        <w:rPr>
          <w:rFonts w:ascii="XCCW Joined 6a" w:eastAsia="Times New Roman" w:hAnsi="XCCW Joined 6a" w:cstheme="minorHAnsi"/>
          <w:sz w:val="20"/>
          <w:szCs w:val="20"/>
          <w:lang w:eastAsia="en-GB"/>
        </w:rPr>
        <w:t xml:space="preserve"> and develop </w:t>
      </w:r>
      <w:r w:rsidRPr="005A212F">
        <w:rPr>
          <w:rFonts w:ascii="XCCW Joined 6a" w:eastAsia="Times New Roman" w:hAnsi="XCCW Joined 6a" w:cstheme="minorHAnsi"/>
          <w:sz w:val="20"/>
          <w:szCs w:val="20"/>
          <w:lang w:eastAsia="en-GB"/>
        </w:rPr>
        <w:t>spiritual</w:t>
      </w:r>
      <w:r w:rsidR="0086784E" w:rsidRPr="005A212F">
        <w:rPr>
          <w:rFonts w:ascii="XCCW Joined 6a" w:eastAsia="Times New Roman" w:hAnsi="XCCW Joined 6a" w:cstheme="minorHAnsi"/>
          <w:sz w:val="20"/>
          <w:szCs w:val="20"/>
          <w:lang w:eastAsia="en-GB"/>
        </w:rPr>
        <w:t xml:space="preserve">ly, </w:t>
      </w:r>
      <w:r w:rsidRPr="005A212F">
        <w:rPr>
          <w:rFonts w:ascii="XCCW Joined 6a" w:eastAsia="Times New Roman" w:hAnsi="XCCW Joined 6a" w:cstheme="minorHAnsi"/>
          <w:sz w:val="20"/>
          <w:szCs w:val="20"/>
          <w:lang w:eastAsia="en-GB"/>
        </w:rPr>
        <w:t>emotiona</w:t>
      </w:r>
      <w:r w:rsidR="0086784E" w:rsidRPr="005A212F">
        <w:rPr>
          <w:rFonts w:ascii="XCCW Joined 6a" w:eastAsia="Times New Roman" w:hAnsi="XCCW Joined 6a" w:cstheme="minorHAnsi"/>
          <w:sz w:val="20"/>
          <w:szCs w:val="20"/>
          <w:lang w:eastAsia="en-GB"/>
        </w:rPr>
        <w:t>l</w:t>
      </w:r>
      <w:r w:rsidRPr="005A212F">
        <w:rPr>
          <w:rFonts w:ascii="XCCW Joined 6a" w:eastAsia="Times New Roman" w:hAnsi="XCCW Joined 6a" w:cstheme="minorHAnsi"/>
          <w:sz w:val="20"/>
          <w:szCs w:val="20"/>
          <w:lang w:eastAsia="en-GB"/>
        </w:rPr>
        <w:t>l</w:t>
      </w:r>
      <w:r w:rsidR="0086784E" w:rsidRPr="005A212F">
        <w:rPr>
          <w:rFonts w:ascii="XCCW Joined 6a" w:eastAsia="Times New Roman" w:hAnsi="XCCW Joined 6a" w:cstheme="minorHAnsi"/>
          <w:sz w:val="20"/>
          <w:szCs w:val="20"/>
          <w:lang w:eastAsia="en-GB"/>
        </w:rPr>
        <w:t>y</w:t>
      </w:r>
      <w:r w:rsidRPr="005A212F">
        <w:rPr>
          <w:rFonts w:ascii="XCCW Joined 6a" w:eastAsia="Times New Roman" w:hAnsi="XCCW Joined 6a" w:cstheme="minorHAnsi"/>
          <w:sz w:val="20"/>
          <w:szCs w:val="20"/>
          <w:lang w:eastAsia="en-GB"/>
        </w:rPr>
        <w:t xml:space="preserve"> and academic</w:t>
      </w:r>
      <w:r w:rsidR="0086784E" w:rsidRPr="005A212F">
        <w:rPr>
          <w:rFonts w:ascii="XCCW Joined 6a" w:eastAsia="Times New Roman" w:hAnsi="XCCW Joined 6a" w:cstheme="minorHAnsi"/>
          <w:sz w:val="20"/>
          <w:szCs w:val="20"/>
          <w:lang w:eastAsia="en-GB"/>
        </w:rPr>
        <w:t>ally.</w:t>
      </w:r>
    </w:p>
    <w:p w:rsidR="00447A93" w:rsidRPr="005A212F" w:rsidRDefault="00882A1A"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I</w:t>
      </w:r>
      <w:r w:rsidR="00447A93" w:rsidRPr="005A212F">
        <w:rPr>
          <w:rFonts w:ascii="XCCW Joined 6a" w:eastAsia="Times New Roman" w:hAnsi="XCCW Joined 6a" w:cstheme="minorHAnsi"/>
          <w:sz w:val="20"/>
          <w:szCs w:val="20"/>
          <w:lang w:eastAsia="en-GB"/>
        </w:rPr>
        <w:t>nvolve pupils and parents in planning and any discussion</w:t>
      </w:r>
      <w:r w:rsidRPr="005A212F">
        <w:rPr>
          <w:rFonts w:ascii="XCCW Joined 6a" w:eastAsia="Times New Roman" w:hAnsi="XCCW Joined 6a" w:cstheme="minorHAnsi"/>
          <w:sz w:val="20"/>
          <w:szCs w:val="20"/>
          <w:lang w:eastAsia="en-GB"/>
        </w:rPr>
        <w:t xml:space="preserve"> </w:t>
      </w:r>
      <w:r w:rsidR="00447A93" w:rsidRPr="005A212F">
        <w:rPr>
          <w:rFonts w:ascii="XCCW Joined 6a" w:eastAsia="Times New Roman" w:hAnsi="XCCW Joined 6a" w:cstheme="minorHAnsi"/>
          <w:sz w:val="20"/>
          <w:szCs w:val="20"/>
          <w:lang w:eastAsia="en-GB"/>
        </w:rPr>
        <w:t>that affect</w:t>
      </w:r>
      <w:r w:rsidR="00B965F3" w:rsidRPr="005A212F">
        <w:rPr>
          <w:rFonts w:ascii="XCCW Joined 6a" w:eastAsia="Times New Roman" w:hAnsi="XCCW Joined 6a" w:cstheme="minorHAnsi"/>
          <w:sz w:val="20"/>
          <w:szCs w:val="20"/>
          <w:lang w:eastAsia="en-GB"/>
        </w:rPr>
        <w:t>s</w:t>
      </w:r>
      <w:r w:rsidR="00447A93" w:rsidRPr="005A212F">
        <w:rPr>
          <w:rFonts w:ascii="XCCW Joined 6a" w:eastAsia="Times New Roman" w:hAnsi="XCCW Joined 6a" w:cstheme="minorHAnsi"/>
          <w:sz w:val="20"/>
          <w:szCs w:val="20"/>
          <w:lang w:eastAsia="en-GB"/>
        </w:rPr>
        <w:t xml:space="preserve"> them and their family.</w:t>
      </w:r>
    </w:p>
    <w:p w:rsidR="00447A93" w:rsidRPr="005A212F" w:rsidRDefault="00882A1A"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P</w:t>
      </w:r>
      <w:r w:rsidR="00447A93" w:rsidRPr="005A212F">
        <w:rPr>
          <w:rFonts w:ascii="XCCW Joined 6a" w:eastAsia="Times New Roman" w:hAnsi="XCCW Joined 6a" w:cstheme="minorHAnsi"/>
          <w:sz w:val="20"/>
          <w:szCs w:val="20"/>
          <w:lang w:eastAsia="en-GB"/>
        </w:rPr>
        <w:t>rovide all children with the opportunity to access the wider school community.</w:t>
      </w:r>
    </w:p>
    <w:p w:rsidR="006448D9" w:rsidRPr="005A212F" w:rsidRDefault="006448D9" w:rsidP="005A212F">
      <w:pPr>
        <w:numPr>
          <w:ilvl w:val="0"/>
          <w:numId w:val="1"/>
        </w:numPr>
        <w:shd w:val="clear" w:color="auto" w:fill="FFFFFF"/>
        <w:spacing w:after="0" w:line="240" w:lineRule="auto"/>
        <w:ind w:left="0" w:firstLine="0"/>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Liaise with agencies supporting inclusion</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This</w:t>
      </w:r>
      <w:r w:rsidR="00241B63" w:rsidRPr="005A212F">
        <w:rPr>
          <w:rFonts w:ascii="XCCW Joined 6a" w:eastAsia="Times New Roman" w:hAnsi="XCCW Joined 6a" w:cs="Arial"/>
          <w:sz w:val="20"/>
          <w:szCs w:val="20"/>
          <w:bdr w:val="none" w:sz="0" w:space="0" w:color="auto" w:frame="1"/>
          <w:lang w:eastAsia="en-GB"/>
        </w:rPr>
        <w:t xml:space="preserve"> approach</w:t>
      </w:r>
      <w:r w:rsidRPr="005A212F">
        <w:rPr>
          <w:rFonts w:ascii="XCCW Joined 6a" w:eastAsia="Times New Roman" w:hAnsi="XCCW Joined 6a" w:cs="Arial"/>
          <w:sz w:val="20"/>
          <w:szCs w:val="20"/>
          <w:bdr w:val="none" w:sz="0" w:space="0" w:color="auto" w:frame="1"/>
          <w:lang w:eastAsia="en-GB"/>
        </w:rPr>
        <w:t xml:space="preserve"> does not mean that we will treat all learners in the same way, but that we will respond to </w:t>
      </w:r>
      <w:r w:rsidR="00241B63" w:rsidRPr="005A212F">
        <w:rPr>
          <w:rFonts w:ascii="XCCW Joined 6a" w:eastAsia="Times New Roman" w:hAnsi="XCCW Joined 6a" w:cs="Arial"/>
          <w:sz w:val="20"/>
          <w:szCs w:val="20"/>
          <w:bdr w:val="none" w:sz="0" w:space="0" w:color="auto" w:frame="1"/>
          <w:lang w:eastAsia="en-GB"/>
        </w:rPr>
        <w:t xml:space="preserve">the </w:t>
      </w:r>
      <w:r w:rsidRPr="005A212F">
        <w:rPr>
          <w:rFonts w:ascii="XCCW Joined 6a" w:eastAsia="Times New Roman" w:hAnsi="XCCW Joined 6a" w:cs="Arial"/>
          <w:sz w:val="20"/>
          <w:szCs w:val="20"/>
          <w:bdr w:val="none" w:sz="0" w:space="0" w:color="auto" w:frame="1"/>
          <w:lang w:eastAsia="en-GB"/>
        </w:rPr>
        <w:t xml:space="preserve">learners </w:t>
      </w:r>
      <w:r w:rsidR="00241B63" w:rsidRPr="005A212F">
        <w:rPr>
          <w:rFonts w:ascii="XCCW Joined 6a" w:eastAsia="Times New Roman" w:hAnsi="XCCW Joined 6a" w:cs="Arial"/>
          <w:sz w:val="20"/>
          <w:szCs w:val="20"/>
          <w:bdr w:val="none" w:sz="0" w:space="0" w:color="auto" w:frame="1"/>
          <w:lang w:eastAsia="en-GB"/>
        </w:rPr>
        <w:t xml:space="preserve">below </w:t>
      </w:r>
      <w:r w:rsidRPr="005A212F">
        <w:rPr>
          <w:rFonts w:ascii="XCCW Joined 6a" w:eastAsia="Times New Roman" w:hAnsi="XCCW Joined 6a" w:cs="Arial"/>
          <w:sz w:val="20"/>
          <w:szCs w:val="20"/>
          <w:bdr w:val="none" w:sz="0" w:space="0" w:color="auto" w:frame="1"/>
          <w:lang w:eastAsia="en-GB"/>
        </w:rPr>
        <w:t>in ways which take account of their varied life experiences and needs.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lastRenderedPageBreak/>
        <w:t> </w:t>
      </w:r>
    </w:p>
    <w:p w:rsidR="00DD78DC" w:rsidRPr="005A212F" w:rsidRDefault="00241B63"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G</w:t>
      </w:r>
      <w:r w:rsidR="00DD78DC" w:rsidRPr="005A212F">
        <w:rPr>
          <w:rFonts w:ascii="XCCW Joined 6a" w:eastAsia="Times New Roman" w:hAnsi="XCCW Joined 6a" w:cs="Arial"/>
          <w:sz w:val="20"/>
          <w:szCs w:val="20"/>
          <w:bdr w:val="none" w:sz="0" w:space="0" w:color="auto" w:frame="1"/>
          <w:lang w:eastAsia="en-GB"/>
        </w:rPr>
        <w:t>irls and boys, minority ethnic and faith groups, travellers, asylum seekers and refugees</w:t>
      </w:r>
    </w:p>
    <w:p w:rsidR="00DD78DC" w:rsidRPr="005A212F" w:rsidRDefault="00241B63"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L</w:t>
      </w:r>
      <w:r w:rsidR="00DD78DC" w:rsidRPr="005A212F">
        <w:rPr>
          <w:rFonts w:ascii="XCCW Joined 6a" w:eastAsia="Times New Roman" w:hAnsi="XCCW Joined 6a" w:cs="Arial"/>
          <w:sz w:val="20"/>
          <w:szCs w:val="20"/>
          <w:bdr w:val="none" w:sz="0" w:space="0" w:color="auto" w:frame="1"/>
          <w:lang w:eastAsia="en-GB"/>
        </w:rPr>
        <w:t>earners who need support to learn English as an additional language (EAL)</w:t>
      </w:r>
    </w:p>
    <w:p w:rsidR="00DD78DC" w:rsidRPr="005A212F" w:rsidRDefault="00241B63"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L</w:t>
      </w:r>
      <w:r w:rsidR="00DD78DC" w:rsidRPr="005A212F">
        <w:rPr>
          <w:rFonts w:ascii="XCCW Joined 6a" w:eastAsia="Times New Roman" w:hAnsi="XCCW Joined 6a" w:cs="Arial"/>
          <w:sz w:val="20"/>
          <w:szCs w:val="20"/>
          <w:bdr w:val="none" w:sz="0" w:space="0" w:color="auto" w:frame="1"/>
          <w:lang w:eastAsia="en-GB"/>
        </w:rPr>
        <w:t>earners with special educational needs</w:t>
      </w:r>
    </w:p>
    <w:p w:rsidR="00DD78DC" w:rsidRPr="005A212F" w:rsidRDefault="00241B63"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L</w:t>
      </w:r>
      <w:r w:rsidR="00DD78DC" w:rsidRPr="005A212F">
        <w:rPr>
          <w:rFonts w:ascii="XCCW Joined 6a" w:eastAsia="Times New Roman" w:hAnsi="XCCW Joined 6a" w:cs="Arial"/>
          <w:sz w:val="20"/>
          <w:szCs w:val="20"/>
          <w:bdr w:val="none" w:sz="0" w:space="0" w:color="auto" w:frame="1"/>
          <w:lang w:eastAsia="en-GB"/>
        </w:rPr>
        <w:t>earners who are disabled</w:t>
      </w:r>
    </w:p>
    <w:p w:rsidR="00DD78DC" w:rsidRPr="005A212F" w:rsidRDefault="00241B63"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w:t>
      </w:r>
      <w:r w:rsidR="00DD78DC" w:rsidRPr="005A212F">
        <w:rPr>
          <w:rFonts w:ascii="XCCW Joined 6a" w:eastAsia="Times New Roman" w:hAnsi="XCCW Joined 6a" w:cs="Arial"/>
          <w:sz w:val="20"/>
          <w:szCs w:val="20"/>
          <w:bdr w:val="none" w:sz="0" w:space="0" w:color="auto" w:frame="1"/>
          <w:lang w:eastAsia="en-GB"/>
        </w:rPr>
        <w:t>hildren who are significantly more able than their peers</w:t>
      </w:r>
    </w:p>
    <w:p w:rsidR="00DD78DC" w:rsidRPr="005A212F" w:rsidRDefault="00DD78DC"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Those who are looked after by the local authority</w:t>
      </w:r>
    </w:p>
    <w:p w:rsidR="00DD78DC" w:rsidRPr="005A212F" w:rsidRDefault="00DD78DC"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Others such as those who are sick, those who are young carers, those who are in families under stress</w:t>
      </w:r>
    </w:p>
    <w:p w:rsidR="00DD78DC" w:rsidRPr="005A212F" w:rsidRDefault="00DD78DC" w:rsidP="005A212F">
      <w:pPr>
        <w:numPr>
          <w:ilvl w:val="0"/>
          <w:numId w:val="1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Any learners who are at risk of disaffection and exclusion</w:t>
      </w:r>
    </w:p>
    <w:p w:rsidR="00F9671E" w:rsidRPr="005A212F" w:rsidRDefault="00F9671E"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F9671E" w:rsidRPr="005A212F" w:rsidRDefault="00011B31" w:rsidP="005A212F">
      <w:pPr>
        <w:shd w:val="clear" w:color="auto" w:fill="FFFFFF"/>
        <w:spacing w:after="0" w:line="240" w:lineRule="auto"/>
        <w:textAlignment w:val="baseline"/>
        <w:rPr>
          <w:rFonts w:ascii="XCCW Joined 6a" w:eastAsia="Times New Roman" w:hAnsi="XCCW Joined 6a" w:cs="Arial"/>
          <w:b/>
          <w:sz w:val="20"/>
          <w:szCs w:val="20"/>
          <w:u w:val="single"/>
          <w:lang w:eastAsia="en-GB"/>
        </w:rPr>
      </w:pPr>
      <w:r w:rsidRPr="005A212F">
        <w:rPr>
          <w:rFonts w:ascii="XCCW Joined 6a" w:eastAsia="Times New Roman" w:hAnsi="XCCW Joined 6a" w:cs="Arial"/>
          <w:b/>
          <w:sz w:val="20"/>
          <w:szCs w:val="20"/>
          <w:u w:val="single"/>
          <w:lang w:eastAsia="en-GB"/>
        </w:rPr>
        <w:t xml:space="preserve">Inclusion and </w:t>
      </w:r>
      <w:r w:rsidR="00F9671E" w:rsidRPr="005A212F">
        <w:rPr>
          <w:rFonts w:ascii="XCCW Joined 6a" w:eastAsia="Times New Roman" w:hAnsi="XCCW Joined 6a" w:cs="Arial"/>
          <w:b/>
          <w:sz w:val="20"/>
          <w:szCs w:val="20"/>
          <w:u w:val="single"/>
          <w:lang w:eastAsia="en-GB"/>
        </w:rPr>
        <w:t>SEND pupils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This policy</w:t>
      </w:r>
      <w:r w:rsidR="00F9671E" w:rsidRPr="005A212F">
        <w:rPr>
          <w:rFonts w:ascii="XCCW Joined 6a" w:eastAsia="Times New Roman" w:hAnsi="XCCW Joined 6a" w:cs="Arial"/>
          <w:sz w:val="20"/>
          <w:szCs w:val="20"/>
          <w:bdr w:val="none" w:sz="0" w:space="0" w:color="auto" w:frame="1"/>
          <w:lang w:eastAsia="en-GB"/>
        </w:rPr>
        <w:t>,</w:t>
      </w:r>
      <w:r w:rsidR="00741264" w:rsidRPr="005A212F">
        <w:rPr>
          <w:rFonts w:ascii="XCCW Joined 6a" w:eastAsia="Times New Roman" w:hAnsi="XCCW Joined 6a" w:cs="Arial"/>
          <w:sz w:val="20"/>
          <w:szCs w:val="20"/>
          <w:bdr w:val="none" w:sz="0" w:space="0" w:color="auto" w:frame="1"/>
          <w:lang w:eastAsia="en-GB"/>
        </w:rPr>
        <w:t xml:space="preserve"> alongside the SEND policy,</w:t>
      </w:r>
      <w:r w:rsidRPr="005A212F">
        <w:rPr>
          <w:rFonts w:ascii="XCCW Joined 6a" w:eastAsia="Times New Roman" w:hAnsi="XCCW Joined 6a" w:cs="Arial"/>
          <w:sz w:val="20"/>
          <w:szCs w:val="20"/>
          <w:bdr w:val="none" w:sz="0" w:space="0" w:color="auto" w:frame="1"/>
          <w:lang w:eastAsia="en-GB"/>
        </w:rPr>
        <w:t xml:space="preserve"> describes the way we meet the needs of children who experience barriers to their learning, which may relate to sensory or physical impairment, learning difficulties or emotional or social development, or may relate to factors in their environment, including the learning environment they experience in school.</w:t>
      </w:r>
    </w:p>
    <w:p w:rsidR="00F9671E"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bdr w:val="none" w:sz="0" w:space="0" w:color="auto" w:frame="1"/>
          <w:lang w:eastAsia="en-GB"/>
        </w:rPr>
      </w:pPr>
      <w:r w:rsidRPr="005A212F">
        <w:rPr>
          <w:rFonts w:ascii="XCCW Joined 6a" w:eastAsia="Times New Roman" w:hAnsi="XCCW Joined 6a" w:cs="Arial"/>
          <w:sz w:val="20"/>
          <w:szCs w:val="20"/>
          <w:bdr w:val="none" w:sz="0" w:space="0" w:color="auto" w:frame="1"/>
          <w:lang w:eastAsia="en-GB"/>
        </w:rPr>
        <w:t xml:space="preserve">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 </w:t>
      </w:r>
      <w:r w:rsidR="00F9671E" w:rsidRPr="005A212F">
        <w:rPr>
          <w:rFonts w:ascii="XCCW Joined 6a" w:eastAsia="Times New Roman" w:hAnsi="XCCW Joined 6a" w:cs="Arial"/>
          <w:sz w:val="20"/>
          <w:szCs w:val="20"/>
          <w:bdr w:val="none" w:sz="0" w:space="0" w:color="auto" w:frame="1"/>
          <w:lang w:eastAsia="en-GB"/>
        </w:rPr>
        <w:t>At Ryders Green Primary School,</w:t>
      </w:r>
      <w:r w:rsidRPr="005A212F">
        <w:rPr>
          <w:rFonts w:ascii="XCCW Joined 6a" w:eastAsia="Times New Roman" w:hAnsi="XCCW Joined 6a" w:cs="Arial"/>
          <w:sz w:val="20"/>
          <w:szCs w:val="20"/>
          <w:bdr w:val="none" w:sz="0" w:space="0" w:color="auto" w:frame="1"/>
          <w:lang w:eastAsia="en-GB"/>
        </w:rPr>
        <w:t xml:space="preserve"> we aim to identify these needs as they arise and provide teaching and learning contexts which enable every child to achieve to his or her full potential.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bdr w:val="none" w:sz="0" w:space="0" w:color="auto" w:frame="1"/>
          <w:lang w:eastAsia="en-GB"/>
        </w:rPr>
      </w:pPr>
      <w:r w:rsidRPr="005A212F">
        <w:rPr>
          <w:rFonts w:ascii="XCCW Joined 6a" w:eastAsia="Times New Roman" w:hAnsi="XCCW Joined 6a" w:cs="Arial"/>
          <w:sz w:val="20"/>
          <w:szCs w:val="20"/>
          <w:bdr w:val="none" w:sz="0" w:space="0" w:color="auto" w:frame="1"/>
          <w:lang w:eastAsia="en-GB"/>
        </w:rPr>
        <w:t xml:space="preserve">We will also aim to model inclusion in our staffing policies, relationships with parents /carers and the community.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make equality of opportunity a reality for our pupils through access to a good quality, meaningful and appropriate creative curriculum.</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plan for individual needs encouraging the strengths and interests</w:t>
      </w:r>
      <w:r w:rsidR="00F9671E" w:rsidRPr="005A212F">
        <w:rPr>
          <w:rFonts w:ascii="XCCW Joined 6a" w:eastAsia="Times New Roman" w:hAnsi="XCCW Joined 6a" w:cs="Arial"/>
          <w:sz w:val="20"/>
          <w:szCs w:val="20"/>
          <w:bdr w:val="none" w:sz="0" w:space="0" w:color="auto" w:frame="1"/>
          <w:lang w:eastAsia="en-GB"/>
        </w:rPr>
        <w:t>, aspirations</w:t>
      </w:r>
      <w:r w:rsidRPr="005A212F">
        <w:rPr>
          <w:rFonts w:ascii="XCCW Joined 6a" w:eastAsia="Times New Roman" w:hAnsi="XCCW Joined 6a" w:cs="Arial"/>
          <w:sz w:val="20"/>
          <w:szCs w:val="20"/>
          <w:bdr w:val="none" w:sz="0" w:space="0" w:color="auto" w:frame="1"/>
          <w:lang w:eastAsia="en-GB"/>
        </w:rPr>
        <w:t xml:space="preserve"> of our pupils. Pupils will be targeted to support learning.</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provide full access to the curriculum* through differentiated planning by the Inclusion Manager, class teachers, learning support teacher, and support staff as appropriate. (*Except where disapplication, arising from an EHC plan occurs, disapplication is very rare, and we aim to offer the full curriculum to all our pupils.)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We aim to ensure that current </w:t>
      </w:r>
      <w:r w:rsidR="00F9671E" w:rsidRPr="005A212F">
        <w:rPr>
          <w:rFonts w:ascii="XCCW Joined 6a" w:eastAsia="Times New Roman" w:hAnsi="XCCW Joined 6a" w:cs="Arial"/>
          <w:sz w:val="20"/>
          <w:szCs w:val="20"/>
          <w:bdr w:val="none" w:sz="0" w:space="0" w:color="auto" w:frame="1"/>
          <w:lang w:eastAsia="en-GB"/>
        </w:rPr>
        <w:t xml:space="preserve">SEND </w:t>
      </w:r>
      <w:r w:rsidRPr="005A212F">
        <w:rPr>
          <w:rFonts w:ascii="XCCW Joined 6a" w:eastAsia="Times New Roman" w:hAnsi="XCCW Joined 6a" w:cs="Arial"/>
          <w:sz w:val="20"/>
          <w:szCs w:val="20"/>
          <w:bdr w:val="none" w:sz="0" w:space="0" w:color="auto" w:frame="1"/>
          <w:lang w:eastAsia="en-GB"/>
        </w:rPr>
        <w:t>Code of Practice</w:t>
      </w:r>
      <w:r w:rsidR="00F9671E" w:rsidRPr="005A212F">
        <w:rPr>
          <w:rFonts w:ascii="XCCW Joined 6a" w:eastAsia="Times New Roman" w:hAnsi="XCCW Joined 6a" w:cs="Arial"/>
          <w:sz w:val="20"/>
          <w:szCs w:val="20"/>
          <w:bdr w:val="none" w:sz="0" w:space="0" w:color="auto" w:frame="1"/>
          <w:lang w:eastAsia="en-GB"/>
        </w:rPr>
        <w:t xml:space="preserve"> 2015</w:t>
      </w:r>
      <w:r w:rsidRPr="005A212F">
        <w:rPr>
          <w:rFonts w:ascii="XCCW Joined 6a" w:eastAsia="Times New Roman" w:hAnsi="XCCW Joined 6a" w:cs="Arial"/>
          <w:sz w:val="20"/>
          <w:szCs w:val="20"/>
          <w:bdr w:val="none" w:sz="0" w:space="0" w:color="auto" w:frame="1"/>
          <w:lang w:eastAsia="en-GB"/>
        </w:rPr>
        <w:t xml:space="preserve"> and guidance are implemented effectively across the school and to ensure equality of opportunity and to eliminate prejudice and discrimination.</w:t>
      </w:r>
    </w:p>
    <w:p w:rsidR="006F305B" w:rsidRPr="005A212F" w:rsidRDefault="006F305B" w:rsidP="005A212F">
      <w:pPr>
        <w:shd w:val="clear" w:color="auto" w:fill="FFFFFF"/>
        <w:spacing w:after="0" w:line="240" w:lineRule="auto"/>
        <w:textAlignment w:val="baseline"/>
        <w:rPr>
          <w:rFonts w:ascii="XCCW Joined 6a" w:eastAsia="Times New Roman" w:hAnsi="XCCW Joined 6a" w:cs="Arial"/>
          <w:b/>
          <w:sz w:val="20"/>
          <w:szCs w:val="20"/>
          <w:u w:val="single"/>
          <w:bdr w:val="none" w:sz="0" w:space="0" w:color="auto" w:frame="1"/>
          <w:lang w:eastAsia="en-GB"/>
        </w:rPr>
      </w:pPr>
    </w:p>
    <w:p w:rsidR="005A212F" w:rsidRDefault="005A212F" w:rsidP="005A212F">
      <w:pPr>
        <w:shd w:val="clear" w:color="auto" w:fill="FFFFFF"/>
        <w:spacing w:after="0" w:line="240" w:lineRule="auto"/>
        <w:textAlignment w:val="baseline"/>
        <w:rPr>
          <w:rFonts w:ascii="XCCW Joined 6a" w:eastAsia="Times New Roman" w:hAnsi="XCCW Joined 6a" w:cs="Arial"/>
          <w:b/>
          <w:sz w:val="20"/>
          <w:szCs w:val="20"/>
          <w:u w:val="single"/>
          <w:bdr w:val="none" w:sz="0" w:space="0" w:color="auto" w:frame="1"/>
          <w:lang w:eastAsia="en-GB"/>
        </w:rPr>
      </w:pPr>
    </w:p>
    <w:p w:rsidR="00F9671E" w:rsidRPr="005A212F" w:rsidRDefault="00F9671E" w:rsidP="005A212F">
      <w:pPr>
        <w:shd w:val="clear" w:color="auto" w:fill="FFFFFF"/>
        <w:spacing w:after="0" w:line="240" w:lineRule="auto"/>
        <w:textAlignment w:val="baseline"/>
        <w:rPr>
          <w:rFonts w:ascii="XCCW Joined 6a" w:eastAsia="Times New Roman" w:hAnsi="XCCW Joined 6a" w:cs="Arial"/>
          <w:b/>
          <w:sz w:val="20"/>
          <w:szCs w:val="20"/>
          <w:u w:val="single"/>
          <w:bdr w:val="none" w:sz="0" w:space="0" w:color="auto" w:frame="1"/>
          <w:lang w:eastAsia="en-GB"/>
        </w:rPr>
      </w:pPr>
      <w:r w:rsidRPr="005A212F">
        <w:rPr>
          <w:rFonts w:ascii="XCCW Joined 6a" w:eastAsia="Times New Roman" w:hAnsi="XCCW Joined 6a" w:cs="Arial"/>
          <w:b/>
          <w:sz w:val="20"/>
          <w:szCs w:val="20"/>
          <w:u w:val="single"/>
          <w:bdr w:val="none" w:sz="0" w:space="0" w:color="auto" w:frame="1"/>
          <w:lang w:eastAsia="en-GB"/>
        </w:rPr>
        <w:lastRenderedPageBreak/>
        <w:t>Monitoring</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continually monitor the progress of all pupils, to identify needs as they arise and to provide support as early as possible.</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enable all children to move on from us well equipped in the basic skills of literacy, numeracy and social independence to meet the demands of secondary school life and learning.</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involve the children themselves in planning and in any decision making that affects them.</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We aim to support all our staff in meeting the needs of individual children through professional development, the sharing of good practice, the provision of resources and working with outside agencies.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bdr w:val="none" w:sz="0" w:space="0" w:color="auto" w:frame="1"/>
          <w:lang w:eastAsia="en-GB"/>
        </w:rPr>
      </w:pPr>
      <w:r w:rsidRPr="005A212F">
        <w:rPr>
          <w:rFonts w:ascii="XCCW Joined 6a" w:eastAsia="Times New Roman" w:hAnsi="XCCW Joined 6a" w:cs="Arial"/>
          <w:sz w:val="20"/>
          <w:szCs w:val="20"/>
          <w:bdr w:val="none" w:sz="0" w:space="0" w:color="auto" w:frame="1"/>
          <w:lang w:eastAsia="en-GB"/>
        </w:rPr>
        <w:t>We will achieve educational inclusion by continually reviewing our practice and asking key questions</w:t>
      </w:r>
    </w:p>
    <w:p w:rsidR="00DD78DC" w:rsidRPr="005A212F" w:rsidRDefault="00DD78DC" w:rsidP="005A212F">
      <w:pPr>
        <w:numPr>
          <w:ilvl w:val="0"/>
          <w:numId w:val="1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Do all our pupils achieve as much as they can?</w:t>
      </w:r>
    </w:p>
    <w:p w:rsidR="00DD78DC" w:rsidRPr="005A212F" w:rsidRDefault="00DD78DC" w:rsidP="005A212F">
      <w:pPr>
        <w:numPr>
          <w:ilvl w:val="0"/>
          <w:numId w:val="1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Are there differences in the achievement of different groups of children?</w:t>
      </w:r>
    </w:p>
    <w:p w:rsidR="00DD78DC" w:rsidRPr="005A212F" w:rsidRDefault="00DD78DC" w:rsidP="005A212F">
      <w:pPr>
        <w:numPr>
          <w:ilvl w:val="0"/>
          <w:numId w:val="1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What are we doing to support those pupils who are not achieving their best?</w:t>
      </w:r>
    </w:p>
    <w:p w:rsidR="00DD78DC" w:rsidRPr="005A212F" w:rsidRDefault="00DD78DC" w:rsidP="005A212F">
      <w:pPr>
        <w:numPr>
          <w:ilvl w:val="0"/>
          <w:numId w:val="1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How are we involving parents and carers?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F979F9" w:rsidRPr="005A212F" w:rsidRDefault="00DD78DC" w:rsidP="005A212F">
      <w:pPr>
        <w:shd w:val="clear" w:color="auto" w:fill="FFFFFF"/>
        <w:spacing w:after="0" w:line="240" w:lineRule="auto"/>
        <w:textAlignment w:val="baseline"/>
        <w:rPr>
          <w:rFonts w:ascii="XCCW Joined 6a" w:eastAsia="Times New Roman" w:hAnsi="XCCW Joined 6a" w:cs="Arial"/>
          <w:b/>
          <w:bCs/>
          <w:sz w:val="20"/>
          <w:szCs w:val="20"/>
          <w:bdr w:val="none" w:sz="0" w:space="0" w:color="auto" w:frame="1"/>
          <w:lang w:eastAsia="en-GB"/>
        </w:rPr>
      </w:pPr>
      <w:r w:rsidRPr="005A212F">
        <w:rPr>
          <w:rFonts w:ascii="XCCW Joined 6a" w:eastAsia="Times New Roman" w:hAnsi="XCCW Joined 6a" w:cs="Arial"/>
          <w:b/>
          <w:bCs/>
          <w:sz w:val="20"/>
          <w:szCs w:val="20"/>
          <w:u w:val="single"/>
          <w:bdr w:val="none" w:sz="0" w:space="0" w:color="auto" w:frame="1"/>
          <w:lang w:eastAsia="en-GB"/>
        </w:rPr>
        <w:t>How do we support inclusion</w:t>
      </w:r>
      <w:r w:rsidRPr="005A212F">
        <w:rPr>
          <w:rFonts w:ascii="XCCW Joined 6a" w:eastAsia="Times New Roman" w:hAnsi="XCCW Joined 6a" w:cs="Arial"/>
          <w:b/>
          <w:bCs/>
          <w:sz w:val="20"/>
          <w:szCs w:val="20"/>
          <w:bdr w:val="none" w:sz="0" w:space="0" w:color="auto" w:frame="1"/>
          <w:lang w:eastAsia="en-GB"/>
        </w:rPr>
        <w:t>?</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bdr w:val="none" w:sz="0" w:space="0" w:color="auto" w:frame="1"/>
          <w:lang w:eastAsia="en-GB"/>
        </w:rPr>
      </w:pPr>
      <w:r w:rsidRPr="005A212F">
        <w:rPr>
          <w:rFonts w:ascii="XCCW Joined 6a" w:eastAsia="Times New Roman" w:hAnsi="XCCW Joined 6a" w:cs="Arial"/>
          <w:sz w:val="20"/>
          <w:szCs w:val="20"/>
          <w:bdr w:val="none" w:sz="0" w:space="0" w:color="auto" w:frame="1"/>
          <w:lang w:eastAsia="en-GB"/>
        </w:rPr>
        <w:t>Class Teachers and support staff ensure that children:</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feel secure and know that their contributions are valued;</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appreciate and value the differences they see in others;</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take responsibility for their own actions;</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are taught in </w:t>
      </w:r>
      <w:r w:rsidR="000D385D" w:rsidRPr="005A212F">
        <w:rPr>
          <w:rFonts w:ascii="XCCW Joined 6a" w:eastAsia="Times New Roman" w:hAnsi="XCCW Joined 6a" w:cs="Arial"/>
          <w:sz w:val="20"/>
          <w:szCs w:val="20"/>
          <w:bdr w:val="none" w:sz="0" w:space="0" w:color="auto" w:frame="1"/>
          <w:lang w:eastAsia="en-GB"/>
        </w:rPr>
        <w:t>ways</w:t>
      </w:r>
      <w:r w:rsidRPr="005A212F">
        <w:rPr>
          <w:rFonts w:ascii="XCCW Joined 6a" w:eastAsia="Times New Roman" w:hAnsi="XCCW Joined 6a" w:cs="Arial"/>
          <w:sz w:val="20"/>
          <w:szCs w:val="20"/>
          <w:bdr w:val="none" w:sz="0" w:space="0" w:color="auto" w:frame="1"/>
          <w:lang w:eastAsia="en-GB"/>
        </w:rPr>
        <w:t xml:space="preserve"> that allow them all to experience success;</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use materials that reflect a range of social and cultural</w:t>
      </w:r>
      <w:r w:rsidR="00830CEC" w:rsidRPr="005A212F">
        <w:rPr>
          <w:rFonts w:ascii="XCCW Joined 6a" w:eastAsia="Times New Roman" w:hAnsi="XCCW Joined 6a" w:cs="Arial"/>
          <w:sz w:val="20"/>
          <w:szCs w:val="20"/>
          <w:bdr w:val="none" w:sz="0" w:space="0" w:color="auto" w:frame="1"/>
          <w:lang w:eastAsia="en-GB"/>
        </w:rPr>
        <w:t xml:space="preserve"> </w:t>
      </w:r>
      <w:r w:rsidRPr="005A212F">
        <w:rPr>
          <w:rFonts w:ascii="XCCW Joined 6a" w:eastAsia="Times New Roman" w:hAnsi="XCCW Joined 6a" w:cs="Arial"/>
          <w:sz w:val="20"/>
          <w:szCs w:val="20"/>
          <w:bdr w:val="none" w:sz="0" w:space="0" w:color="auto" w:frame="1"/>
          <w:lang w:eastAsia="en-GB"/>
        </w:rPr>
        <w:t>backgrounds, without stereotyping;</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have a common curriculum experience that allows for a range of different learning styles;</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have challenging targets that enable them to succeed;</w:t>
      </w:r>
    </w:p>
    <w:p w:rsidR="00DD78DC" w:rsidRPr="005A212F" w:rsidRDefault="00DD78DC" w:rsidP="005A212F">
      <w:pPr>
        <w:numPr>
          <w:ilvl w:val="0"/>
          <w:numId w:val="23"/>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are encouraged to participate fully, regardless of disabilities or medical needs.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Whole school actions support inclusion by</w:t>
      </w:r>
    </w:p>
    <w:p w:rsidR="006F305B" w:rsidRPr="005A212F" w:rsidRDefault="00DD78DC" w:rsidP="005A212F">
      <w:pPr>
        <w:pStyle w:val="ListParagraph"/>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A curriculum designed to reflect the </w:t>
      </w:r>
      <w:r w:rsidR="00011B31" w:rsidRPr="005A212F">
        <w:rPr>
          <w:rFonts w:ascii="XCCW Joined 6a" w:eastAsia="Times New Roman" w:hAnsi="XCCW Joined 6a" w:cs="Arial"/>
          <w:sz w:val="20"/>
          <w:szCs w:val="20"/>
          <w:bdr w:val="none" w:sz="0" w:space="0" w:color="auto" w:frame="1"/>
          <w:lang w:eastAsia="en-GB"/>
        </w:rPr>
        <w:t xml:space="preserve">abilities, </w:t>
      </w:r>
      <w:r w:rsidRPr="005A212F">
        <w:rPr>
          <w:rFonts w:ascii="XCCW Joined 6a" w:eastAsia="Times New Roman" w:hAnsi="XCCW Joined 6a" w:cs="Arial"/>
          <w:sz w:val="20"/>
          <w:szCs w:val="20"/>
          <w:bdr w:val="none" w:sz="0" w:space="0" w:color="auto" w:frame="1"/>
          <w:lang w:eastAsia="en-GB"/>
        </w:rPr>
        <w:t>different cultures, religions and races in our school and one which is challenging and provides enrichment</w:t>
      </w:r>
    </w:p>
    <w:p w:rsidR="00DD78DC" w:rsidRPr="005A212F" w:rsidRDefault="00DD78DC" w:rsidP="005A212F">
      <w:pPr>
        <w:pStyle w:val="ListParagraph"/>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Achievable targets in English and maths and for all pupils</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The tracking of pupil</w:t>
      </w:r>
      <w:r w:rsidR="000D385D" w:rsidRPr="005A212F">
        <w:rPr>
          <w:rFonts w:ascii="XCCW Joined 6a" w:eastAsia="Times New Roman" w:hAnsi="XCCW Joined 6a" w:cs="Arial"/>
          <w:sz w:val="20"/>
          <w:szCs w:val="20"/>
          <w:bdr w:val="none" w:sz="0" w:space="0" w:color="auto" w:frame="1"/>
          <w:lang w:eastAsia="en-GB"/>
        </w:rPr>
        <w:t xml:space="preserve"> progress</w:t>
      </w:r>
      <w:r w:rsidRPr="005A212F">
        <w:rPr>
          <w:rFonts w:ascii="XCCW Joined 6a" w:eastAsia="Times New Roman" w:hAnsi="XCCW Joined 6a" w:cs="Arial"/>
          <w:sz w:val="20"/>
          <w:szCs w:val="20"/>
          <w:bdr w:val="none" w:sz="0" w:space="0" w:color="auto" w:frame="1"/>
          <w:lang w:eastAsia="en-GB"/>
        </w:rPr>
        <w:t xml:space="preserve"> and the highlighting of any underachievement</w:t>
      </w:r>
      <w:r w:rsidR="00011B31" w:rsidRPr="005A212F">
        <w:rPr>
          <w:rFonts w:ascii="XCCW Joined 6a" w:eastAsia="Times New Roman" w:hAnsi="XCCW Joined 6a" w:cs="Arial"/>
          <w:sz w:val="20"/>
          <w:szCs w:val="20"/>
          <w:bdr w:val="none" w:sz="0" w:space="0" w:color="auto" w:frame="1"/>
          <w:lang w:eastAsia="en-GB"/>
        </w:rPr>
        <w:t xml:space="preserve"> or extra support requirements</w:t>
      </w:r>
    </w:p>
    <w:p w:rsidR="00DD78DC" w:rsidRPr="005A212F" w:rsidRDefault="00011B31"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Monitoring </w:t>
      </w:r>
      <w:r w:rsidR="00DD78DC" w:rsidRPr="005A212F">
        <w:rPr>
          <w:rFonts w:ascii="XCCW Joined 6a" w:eastAsia="Times New Roman" w:hAnsi="XCCW Joined 6a" w:cs="Arial"/>
          <w:sz w:val="20"/>
          <w:szCs w:val="20"/>
          <w:bdr w:val="none" w:sz="0" w:space="0" w:color="auto" w:frame="1"/>
          <w:lang w:eastAsia="en-GB"/>
        </w:rPr>
        <w:t>of support for pupils by the teachers, teaching assistants and Senior Management</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The use of intervention programmes to support pupils with learning difficulties</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lastRenderedPageBreak/>
        <w:t xml:space="preserve">The targeting of underachieving pupils and </w:t>
      </w:r>
      <w:r w:rsidR="000D385D" w:rsidRPr="005A212F">
        <w:rPr>
          <w:rFonts w:ascii="XCCW Joined 6a" w:eastAsia="Times New Roman" w:hAnsi="XCCW Joined 6a" w:cs="Arial"/>
          <w:sz w:val="20"/>
          <w:szCs w:val="20"/>
          <w:bdr w:val="none" w:sz="0" w:space="0" w:color="auto" w:frame="1"/>
          <w:lang w:eastAsia="en-GB"/>
        </w:rPr>
        <w:t xml:space="preserve">learners with </w:t>
      </w:r>
      <w:r w:rsidRPr="005A212F">
        <w:rPr>
          <w:rFonts w:ascii="XCCW Joined 6a" w:eastAsia="Times New Roman" w:hAnsi="XCCW Joined 6a" w:cs="Arial"/>
          <w:sz w:val="20"/>
          <w:szCs w:val="20"/>
          <w:bdr w:val="none" w:sz="0" w:space="0" w:color="auto" w:frame="1"/>
          <w:lang w:eastAsia="en-GB"/>
        </w:rPr>
        <w:t>EAL</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Induction of pupils new to this country</w:t>
      </w:r>
      <w:r w:rsidR="000D385D" w:rsidRPr="005A212F">
        <w:rPr>
          <w:rFonts w:ascii="XCCW Joined 6a" w:eastAsia="Times New Roman" w:hAnsi="XCCW Joined 6a" w:cs="Arial"/>
          <w:sz w:val="20"/>
          <w:szCs w:val="20"/>
          <w:bdr w:val="none" w:sz="0" w:space="0" w:color="auto" w:frame="1"/>
          <w:lang w:eastAsia="en-GB"/>
        </w:rPr>
        <w:t xml:space="preserve"> and support given to parents</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 consistent behaviour policy and encouraging children to restore relationships with others and take responsibility for their own actions</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Addressing racism, sexism</w:t>
      </w:r>
      <w:r w:rsidR="00F979F9" w:rsidRPr="005A212F">
        <w:rPr>
          <w:rFonts w:ascii="XCCW Joined 6a" w:eastAsia="Times New Roman" w:hAnsi="XCCW Joined 6a" w:cs="Arial"/>
          <w:sz w:val="20"/>
          <w:szCs w:val="20"/>
          <w:bdr w:val="none" w:sz="0" w:space="0" w:color="auto" w:frame="1"/>
          <w:lang w:eastAsia="en-GB"/>
        </w:rPr>
        <w:t>, homophobia</w:t>
      </w:r>
      <w:r w:rsidRPr="005A212F">
        <w:rPr>
          <w:rFonts w:ascii="XCCW Joined 6a" w:eastAsia="Times New Roman" w:hAnsi="XCCW Joined 6a" w:cs="Arial"/>
          <w:sz w:val="20"/>
          <w:szCs w:val="20"/>
          <w:bdr w:val="none" w:sz="0" w:space="0" w:color="auto" w:frame="1"/>
          <w:lang w:eastAsia="en-GB"/>
        </w:rPr>
        <w:t xml:space="preserve"> and bullying</w:t>
      </w:r>
      <w:r w:rsidR="00F979F9" w:rsidRPr="005A212F">
        <w:rPr>
          <w:rFonts w:ascii="XCCW Joined 6a" w:eastAsia="Times New Roman" w:hAnsi="XCCW Joined 6a" w:cs="Arial"/>
          <w:sz w:val="20"/>
          <w:szCs w:val="20"/>
          <w:bdr w:val="none" w:sz="0" w:space="0" w:color="auto" w:frame="1"/>
          <w:lang w:eastAsia="en-GB"/>
        </w:rPr>
        <w:t xml:space="preserve"> (online and person-to-person)</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The involvement of parents and carers at parent</w:t>
      </w:r>
      <w:r w:rsidR="00F979F9" w:rsidRPr="005A212F">
        <w:rPr>
          <w:rFonts w:ascii="XCCW Joined 6a" w:eastAsia="Times New Roman" w:hAnsi="XCCW Joined 6a" w:cs="Arial"/>
          <w:sz w:val="20"/>
          <w:szCs w:val="20"/>
          <w:bdr w:val="none" w:sz="0" w:space="0" w:color="auto" w:frame="1"/>
          <w:lang w:eastAsia="en-GB"/>
        </w:rPr>
        <w:t>s’</w:t>
      </w:r>
      <w:r w:rsidRPr="005A212F">
        <w:rPr>
          <w:rFonts w:ascii="XCCW Joined 6a" w:eastAsia="Times New Roman" w:hAnsi="XCCW Joined 6a" w:cs="Arial"/>
          <w:sz w:val="20"/>
          <w:szCs w:val="20"/>
          <w:bdr w:val="none" w:sz="0" w:space="0" w:color="auto" w:frame="1"/>
          <w:lang w:eastAsia="en-GB"/>
        </w:rPr>
        <w:t xml:space="preserve"> meetings, curriculum meetings and through regular informal contact</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Involvement of outside agencies and specialists</w:t>
      </w:r>
    </w:p>
    <w:p w:rsidR="00DD78DC" w:rsidRPr="005A212F" w:rsidRDefault="00DD78DC" w:rsidP="005A212F">
      <w:pPr>
        <w:numPr>
          <w:ilvl w:val="0"/>
          <w:numId w:val="14"/>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Sharing information about pupils, including health issues, with all staff</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u w:val="single"/>
          <w:lang w:eastAsia="en-GB"/>
        </w:rPr>
      </w:pPr>
      <w:r w:rsidRPr="005A212F">
        <w:rPr>
          <w:rFonts w:ascii="XCCW Joined 6a" w:eastAsia="Times New Roman" w:hAnsi="XCCW Joined 6a" w:cs="Arial"/>
          <w:b/>
          <w:bCs/>
          <w:sz w:val="20"/>
          <w:szCs w:val="20"/>
          <w:u w:val="single"/>
          <w:bdr w:val="none" w:sz="0" w:space="0" w:color="auto" w:frame="1"/>
          <w:lang w:eastAsia="en-GB"/>
        </w:rPr>
        <w:t>How will we monitor inclusion?</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Every staff member is responsible for inclusion. However</w:t>
      </w:r>
      <w:r w:rsidR="006F305B" w:rsidRPr="005A212F">
        <w:rPr>
          <w:rFonts w:ascii="XCCW Joined 6a" w:eastAsia="Times New Roman" w:hAnsi="XCCW Joined 6a" w:cs="Arial"/>
          <w:sz w:val="20"/>
          <w:szCs w:val="20"/>
          <w:bdr w:val="none" w:sz="0" w:space="0" w:color="auto" w:frame="1"/>
          <w:lang w:eastAsia="en-GB"/>
        </w:rPr>
        <w:t>,</w:t>
      </w:r>
      <w:r w:rsidRPr="005A212F">
        <w:rPr>
          <w:rFonts w:ascii="XCCW Joined 6a" w:eastAsia="Times New Roman" w:hAnsi="XCCW Joined 6a" w:cs="Arial"/>
          <w:sz w:val="20"/>
          <w:szCs w:val="20"/>
          <w:bdr w:val="none" w:sz="0" w:space="0" w:color="auto" w:frame="1"/>
          <w:lang w:eastAsia="en-GB"/>
        </w:rPr>
        <w:t xml:space="preserve"> to ensure we are successful the following strategies will be used</w:t>
      </w:r>
    </w:p>
    <w:p w:rsidR="00DD78DC" w:rsidRPr="005A212F" w:rsidRDefault="00F979F9" w:rsidP="005A212F">
      <w:pPr>
        <w:pStyle w:val="ListParagraph"/>
        <w:numPr>
          <w:ilvl w:val="0"/>
          <w:numId w:val="15"/>
        </w:numPr>
        <w:shd w:val="clear" w:color="auto" w:fill="FFFFFF"/>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w:t>
      </w:r>
      <w:r w:rsidR="00DD78DC" w:rsidRPr="005A212F">
        <w:rPr>
          <w:rFonts w:ascii="XCCW Joined 6a" w:eastAsia="Times New Roman" w:hAnsi="XCCW Joined 6a" w:cs="Arial"/>
          <w:sz w:val="20"/>
          <w:szCs w:val="20"/>
          <w:bdr w:val="none" w:sz="0" w:space="0" w:color="auto" w:frame="1"/>
          <w:lang w:eastAsia="en-GB"/>
        </w:rPr>
        <w:t>racking of pupil attainment through termly target setting meetings</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Monitoring and assessment schedule</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Termly review of provision management with the Senior Management and teachers to discuss progress of pupils receiving interventions</w:t>
      </w:r>
    </w:p>
    <w:p w:rsidR="00F979F9" w:rsidRPr="005A212F" w:rsidRDefault="00F979F9" w:rsidP="005A212F">
      <w:pPr>
        <w:pStyle w:val="ListParagraph"/>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Tracking absences</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Annual reviews for all pupils with an Education Health and Care Plan (EHCP)</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Review of targets in English and maths</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Lesson observations</w:t>
      </w:r>
      <w:r w:rsidR="00FB1A5F" w:rsidRPr="005A212F">
        <w:rPr>
          <w:rFonts w:ascii="XCCW Joined 6a" w:eastAsia="Times New Roman" w:hAnsi="XCCW Joined 6a" w:cs="Arial"/>
          <w:sz w:val="20"/>
          <w:szCs w:val="20"/>
          <w:bdr w:val="none" w:sz="0" w:space="0" w:color="auto" w:frame="1"/>
          <w:lang w:eastAsia="en-GB"/>
        </w:rPr>
        <w:t xml:space="preserve"> and book </w:t>
      </w:r>
      <w:proofErr w:type="spellStart"/>
      <w:r w:rsidR="00FB1A5F" w:rsidRPr="005A212F">
        <w:rPr>
          <w:rFonts w:ascii="XCCW Joined 6a" w:eastAsia="Times New Roman" w:hAnsi="XCCW Joined 6a" w:cs="Arial"/>
          <w:sz w:val="20"/>
          <w:szCs w:val="20"/>
          <w:bdr w:val="none" w:sz="0" w:space="0" w:color="auto" w:frame="1"/>
          <w:lang w:eastAsia="en-GB"/>
        </w:rPr>
        <w:t>scrutinies</w:t>
      </w:r>
      <w:proofErr w:type="spellEnd"/>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Talking to children and parents</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Teacher assessment</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SAT tests</w:t>
      </w:r>
      <w:r w:rsidR="00FB1A5F" w:rsidRPr="005A212F">
        <w:rPr>
          <w:rFonts w:ascii="XCCW Joined 6a" w:eastAsia="Times New Roman" w:hAnsi="XCCW Joined 6a" w:cs="Arial"/>
          <w:sz w:val="20"/>
          <w:szCs w:val="20"/>
          <w:bdr w:val="none" w:sz="0" w:space="0" w:color="auto" w:frame="1"/>
          <w:lang w:eastAsia="en-GB"/>
        </w:rPr>
        <w:t xml:space="preserve"> and other formal and informal assessments</w:t>
      </w:r>
    </w:p>
    <w:p w:rsidR="00DD78DC" w:rsidRPr="005A212F" w:rsidRDefault="00DD78DC" w:rsidP="005A212F">
      <w:pPr>
        <w:numPr>
          <w:ilvl w:val="0"/>
          <w:numId w:val="15"/>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Monitoring teacher’s plans and children’s work</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Identification of pupils</w:t>
      </w:r>
    </w:p>
    <w:p w:rsidR="00DD78DC" w:rsidRPr="005A212F" w:rsidRDefault="00FB1A5F"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Ryders Green Primary School</w:t>
      </w:r>
      <w:r w:rsidR="00DD78DC" w:rsidRPr="005A212F">
        <w:rPr>
          <w:rFonts w:ascii="XCCW Joined 6a" w:eastAsia="Times New Roman" w:hAnsi="XCCW Joined 6a" w:cs="Arial"/>
          <w:sz w:val="20"/>
          <w:szCs w:val="20"/>
          <w:bdr w:val="none" w:sz="0" w:space="0" w:color="auto" w:frame="1"/>
          <w:lang w:eastAsia="en-GB"/>
        </w:rPr>
        <w:t xml:space="preserve"> recognises the significance of early identification of pupils with Special Educational Needs and disabili</w:t>
      </w:r>
      <w:r w:rsidRPr="005A212F">
        <w:rPr>
          <w:rFonts w:ascii="XCCW Joined 6a" w:eastAsia="Times New Roman" w:hAnsi="XCCW Joined 6a" w:cs="Arial"/>
          <w:sz w:val="20"/>
          <w:szCs w:val="20"/>
          <w:bdr w:val="none" w:sz="0" w:space="0" w:color="auto" w:frame="1"/>
          <w:lang w:eastAsia="en-GB"/>
        </w:rPr>
        <w:t>ties</w:t>
      </w:r>
      <w:r w:rsidR="00DD78DC" w:rsidRPr="005A212F">
        <w:rPr>
          <w:rFonts w:ascii="XCCW Joined 6a" w:eastAsia="Times New Roman" w:hAnsi="XCCW Joined 6a" w:cs="Arial"/>
          <w:sz w:val="20"/>
          <w:szCs w:val="20"/>
          <w:bdr w:val="none" w:sz="0" w:space="0" w:color="auto" w:frame="1"/>
          <w:lang w:eastAsia="en-GB"/>
        </w:rPr>
        <w:t>, English as an additional language (EAL) needs or pupils of higher ability and work closely with other professionals already involved with pupils. The</w:t>
      </w:r>
      <w:r w:rsidRPr="005A212F">
        <w:rPr>
          <w:rFonts w:ascii="XCCW Joined 6a" w:eastAsia="Times New Roman" w:hAnsi="XCCW Joined 6a" w:cs="Arial"/>
          <w:sz w:val="20"/>
          <w:szCs w:val="20"/>
          <w:bdr w:val="none" w:sz="0" w:space="0" w:color="auto" w:frame="1"/>
          <w:lang w:eastAsia="en-GB"/>
        </w:rPr>
        <w:t xml:space="preserve"> Senior Leadership, </w:t>
      </w:r>
      <w:r w:rsidR="00DD78DC" w:rsidRPr="005A212F">
        <w:rPr>
          <w:rFonts w:ascii="XCCW Joined 6a" w:eastAsia="Times New Roman" w:hAnsi="XCCW Joined 6a" w:cs="Arial"/>
          <w:sz w:val="20"/>
          <w:szCs w:val="20"/>
          <w:bdr w:val="none" w:sz="0" w:space="0" w:color="auto" w:frame="1"/>
          <w:lang w:eastAsia="en-GB"/>
        </w:rPr>
        <w:t>Inclusion</w:t>
      </w:r>
      <w:r w:rsidRPr="005A212F">
        <w:rPr>
          <w:rFonts w:ascii="XCCW Joined 6a" w:eastAsia="Times New Roman" w:hAnsi="XCCW Joined 6a" w:cs="Arial"/>
          <w:sz w:val="20"/>
          <w:szCs w:val="20"/>
          <w:bdr w:val="none" w:sz="0" w:space="0" w:color="auto" w:frame="1"/>
          <w:lang w:eastAsia="en-GB"/>
        </w:rPr>
        <w:t xml:space="preserve"> and subject leads</w:t>
      </w:r>
      <w:r w:rsidR="00DD78DC" w:rsidRPr="005A212F">
        <w:rPr>
          <w:rFonts w:ascii="XCCW Joined 6a" w:eastAsia="Times New Roman" w:hAnsi="XCCW Joined 6a" w:cs="Arial"/>
          <w:sz w:val="20"/>
          <w:szCs w:val="20"/>
          <w:bdr w:val="none" w:sz="0" w:space="0" w:color="auto" w:frame="1"/>
          <w:lang w:eastAsia="en-GB"/>
        </w:rPr>
        <w:t xml:space="preserve">, </w:t>
      </w:r>
      <w:r w:rsidRPr="005A212F">
        <w:rPr>
          <w:rFonts w:ascii="XCCW Joined 6a" w:eastAsia="Times New Roman" w:hAnsi="XCCW Joined 6a" w:cs="Arial"/>
          <w:sz w:val="20"/>
          <w:szCs w:val="20"/>
          <w:bdr w:val="none" w:sz="0" w:space="0" w:color="auto" w:frame="1"/>
          <w:lang w:eastAsia="en-GB"/>
        </w:rPr>
        <w:t>c</w:t>
      </w:r>
      <w:r w:rsidR="00DD78DC" w:rsidRPr="005A212F">
        <w:rPr>
          <w:rFonts w:ascii="XCCW Joined 6a" w:eastAsia="Times New Roman" w:hAnsi="XCCW Joined 6a" w:cs="Arial"/>
          <w:sz w:val="20"/>
          <w:szCs w:val="20"/>
          <w:bdr w:val="none" w:sz="0" w:space="0" w:color="auto" w:frame="1"/>
          <w:lang w:eastAsia="en-GB"/>
        </w:rPr>
        <w:t>lass teachers and support staff are all involved in identifying pupils. Pupils with SEND are identified as needing School Support or have an Educational Health and Care Plan. Information relating to pupils with SEND is shared with all staff, including supply teachers.</w:t>
      </w:r>
    </w:p>
    <w:p w:rsidR="00DD78DC"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5A212F" w:rsidRDefault="005A212F"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5A212F" w:rsidRDefault="005A212F"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5A212F" w:rsidRPr="005A212F" w:rsidRDefault="005A212F"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lastRenderedPageBreak/>
        <w:t>Provision</w:t>
      </w:r>
    </w:p>
    <w:p w:rsidR="00DD78DC" w:rsidRPr="005A212F" w:rsidRDefault="00DD78DC" w:rsidP="005A212F">
      <w:pPr>
        <w:numPr>
          <w:ilvl w:val="0"/>
          <w:numId w:val="16"/>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Differentiated Curriculum Provision</w:t>
      </w:r>
    </w:p>
    <w:p w:rsidR="00DD78DC"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In order to make progress all children will receive a differentiated curriculum. Differentiation will be recorded in the class teacher’s plans</w:t>
      </w:r>
      <w:r w:rsidR="0030331D" w:rsidRPr="005A212F">
        <w:rPr>
          <w:rFonts w:ascii="XCCW Joined 6a" w:eastAsia="Times New Roman" w:hAnsi="XCCW Joined 6a" w:cs="Arial"/>
          <w:sz w:val="20"/>
          <w:szCs w:val="20"/>
          <w:bdr w:val="none" w:sz="0" w:space="0" w:color="auto" w:frame="1"/>
          <w:lang w:eastAsia="en-GB"/>
        </w:rPr>
        <w:t xml:space="preserve">; </w:t>
      </w:r>
      <w:r w:rsidRPr="005A212F">
        <w:rPr>
          <w:rFonts w:ascii="XCCW Joined 6a" w:eastAsia="Times New Roman" w:hAnsi="XCCW Joined 6a" w:cs="Arial"/>
          <w:sz w:val="20"/>
          <w:szCs w:val="20"/>
          <w:bdr w:val="none" w:sz="0" w:space="0" w:color="auto" w:frame="1"/>
          <w:lang w:eastAsia="en-GB"/>
        </w:rPr>
        <w:t>there is an emphasis on a skills</w:t>
      </w:r>
      <w:r w:rsidR="0030331D" w:rsidRPr="005A212F">
        <w:rPr>
          <w:rFonts w:ascii="XCCW Joined 6a" w:eastAsia="Times New Roman" w:hAnsi="XCCW Joined 6a" w:cs="Arial"/>
          <w:sz w:val="20"/>
          <w:szCs w:val="20"/>
          <w:bdr w:val="none" w:sz="0" w:space="0" w:color="auto" w:frame="1"/>
          <w:lang w:eastAsia="en-GB"/>
        </w:rPr>
        <w:t>-</w:t>
      </w:r>
      <w:r w:rsidRPr="005A212F">
        <w:rPr>
          <w:rFonts w:ascii="XCCW Joined 6a" w:eastAsia="Times New Roman" w:hAnsi="XCCW Joined 6a" w:cs="Arial"/>
          <w:sz w:val="20"/>
          <w:szCs w:val="20"/>
          <w:bdr w:val="none" w:sz="0" w:space="0" w:color="auto" w:frame="1"/>
          <w:lang w:eastAsia="en-GB"/>
        </w:rPr>
        <w:t>based curriculum through creative teaching and meaningful links across the National Curriculum subjects.</w:t>
      </w:r>
    </w:p>
    <w:p w:rsidR="0047529B" w:rsidRPr="005A212F" w:rsidRDefault="0047529B"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DD78DC" w:rsidRPr="005A212F" w:rsidRDefault="00DD78DC" w:rsidP="005A212F">
      <w:pPr>
        <w:numPr>
          <w:ilvl w:val="0"/>
          <w:numId w:val="17"/>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Provision Management</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Pupils are reviewed termly to ascertain the additional and extra interventions needed to enable them to make progress. A variety of programmes are used to support learning and behaviour. Parents are informed of the interventions their child will receive on a termly basis through individual Provision Maps.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numPr>
          <w:ilvl w:val="0"/>
          <w:numId w:val="18"/>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Education, Health and Care Plan</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(Explained in SEND </w:t>
      </w:r>
      <w:proofErr w:type="gramStart"/>
      <w:r w:rsidRPr="005A212F">
        <w:rPr>
          <w:rFonts w:ascii="XCCW Joined 6a" w:eastAsia="Times New Roman" w:hAnsi="XCCW Joined 6a" w:cs="Arial"/>
          <w:sz w:val="20"/>
          <w:szCs w:val="20"/>
          <w:bdr w:val="none" w:sz="0" w:space="0" w:color="auto" w:frame="1"/>
          <w:lang w:eastAsia="en-GB"/>
        </w:rPr>
        <w:t>Policy )</w:t>
      </w:r>
      <w:proofErr w:type="gramEnd"/>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 </w:t>
      </w:r>
    </w:p>
    <w:p w:rsidR="00DD78DC" w:rsidRPr="005A212F" w:rsidRDefault="00DD78DC" w:rsidP="005A212F">
      <w:pPr>
        <w:numPr>
          <w:ilvl w:val="0"/>
          <w:numId w:val="19"/>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Pupils with English as an Additional Language</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Pupils with EAL are supported by staff inside the classroom and in small groups. Interpreters are used when necessary.</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numPr>
          <w:ilvl w:val="0"/>
          <w:numId w:val="20"/>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Challenging children of higher ability</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Pupils identified as of higher ability are provided for through a differentiated curriculum and group sessions with the Head Teacher which aim to challenge and extend targeted children. There are opportunities for advancement of more able pupils through extracurricular activities such as maths tournaments involving other local schools.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numPr>
          <w:ilvl w:val="0"/>
          <w:numId w:val="21"/>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t>Resources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Resources for additional needs and inclusion are purchased as appropriate and are matched to needs throughout the school. Specific individual resources are purchased where this is viable and are used to support other children where this is appropriate. Purchasing policies for English, ICT and other curriculum areas reflect the need for resources to include provision for those with additional needs.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47529B" w:rsidRDefault="00DD78DC" w:rsidP="005A212F">
      <w:pPr>
        <w:shd w:val="clear" w:color="auto" w:fill="FFFFFF"/>
        <w:spacing w:after="0" w:line="240" w:lineRule="auto"/>
        <w:textAlignment w:val="baseline"/>
        <w:rPr>
          <w:rFonts w:ascii="XCCW Joined 6a" w:eastAsia="Times New Roman" w:hAnsi="XCCW Joined 6a" w:cs="Arial"/>
          <w:sz w:val="20"/>
          <w:szCs w:val="20"/>
          <w:u w:val="single"/>
          <w:lang w:eastAsia="en-GB"/>
        </w:rPr>
      </w:pPr>
      <w:r w:rsidRPr="0047529B">
        <w:rPr>
          <w:rFonts w:ascii="XCCW Joined 6a" w:eastAsia="Times New Roman" w:hAnsi="XCCW Joined 6a" w:cs="Arial"/>
          <w:b/>
          <w:bCs/>
          <w:sz w:val="20"/>
          <w:szCs w:val="20"/>
          <w:u w:val="single"/>
          <w:bdr w:val="none" w:sz="0" w:space="0" w:color="auto" w:frame="1"/>
          <w:lang w:eastAsia="en-GB"/>
        </w:rPr>
        <w:t>Record Keeping</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(See SEND Policy)</w:t>
      </w:r>
    </w:p>
    <w:p w:rsidR="00DD78DC" w:rsidRPr="0047529B" w:rsidRDefault="00DD78DC" w:rsidP="005A212F">
      <w:pPr>
        <w:shd w:val="clear" w:color="auto" w:fill="FFFFFF"/>
        <w:spacing w:after="0" w:line="240" w:lineRule="auto"/>
        <w:textAlignment w:val="baseline"/>
        <w:rPr>
          <w:rFonts w:ascii="XCCW Joined 6a" w:eastAsia="Times New Roman" w:hAnsi="XCCW Joined 6a" w:cs="Arial"/>
          <w:sz w:val="20"/>
          <w:szCs w:val="20"/>
          <w:u w:val="single"/>
          <w:lang w:eastAsia="en-GB"/>
        </w:rPr>
      </w:pPr>
      <w:r w:rsidRPr="0047529B">
        <w:rPr>
          <w:rFonts w:ascii="XCCW Joined 6a" w:eastAsia="Times New Roman" w:hAnsi="XCCW Joined 6a" w:cs="Arial"/>
          <w:b/>
          <w:bCs/>
          <w:sz w:val="20"/>
          <w:szCs w:val="20"/>
          <w:u w:val="single"/>
          <w:bdr w:val="none" w:sz="0" w:space="0" w:color="auto" w:frame="1"/>
          <w:lang w:eastAsia="en-GB"/>
        </w:rPr>
        <w:t>Looked after Children (L</w:t>
      </w:r>
      <w:r w:rsidR="00BF2A13" w:rsidRPr="0047529B">
        <w:rPr>
          <w:rFonts w:ascii="XCCW Joined 6a" w:eastAsia="Times New Roman" w:hAnsi="XCCW Joined 6a" w:cs="Arial"/>
          <w:b/>
          <w:bCs/>
          <w:sz w:val="20"/>
          <w:szCs w:val="20"/>
          <w:u w:val="single"/>
          <w:bdr w:val="none" w:sz="0" w:space="0" w:color="auto" w:frame="1"/>
          <w:lang w:eastAsia="en-GB"/>
        </w:rPr>
        <w:t>A</w:t>
      </w:r>
      <w:r w:rsidRPr="0047529B">
        <w:rPr>
          <w:rFonts w:ascii="XCCW Joined 6a" w:eastAsia="Times New Roman" w:hAnsi="XCCW Joined 6a" w:cs="Arial"/>
          <w:b/>
          <w:bCs/>
          <w:sz w:val="20"/>
          <w:szCs w:val="20"/>
          <w:u w:val="single"/>
          <w:bdr w:val="none" w:sz="0" w:space="0" w:color="auto" w:frame="1"/>
          <w:lang w:eastAsia="en-GB"/>
        </w:rPr>
        <w:t>C)</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Children in public care will have targets set within a personal education plan</w:t>
      </w:r>
      <w:r w:rsidR="0030331D" w:rsidRPr="005A212F">
        <w:rPr>
          <w:rFonts w:ascii="XCCW Joined 6a" w:eastAsia="Times New Roman" w:hAnsi="XCCW Joined 6a" w:cs="Arial"/>
          <w:sz w:val="20"/>
          <w:szCs w:val="20"/>
          <w:bdr w:val="none" w:sz="0" w:space="0" w:color="auto" w:frame="1"/>
          <w:lang w:eastAsia="en-GB"/>
        </w:rPr>
        <w:t xml:space="preserve"> </w:t>
      </w:r>
      <w:r w:rsidRPr="005A212F">
        <w:rPr>
          <w:rFonts w:ascii="XCCW Joined 6a" w:eastAsia="Times New Roman" w:hAnsi="XCCW Joined 6a" w:cs="Arial"/>
          <w:sz w:val="20"/>
          <w:szCs w:val="20"/>
          <w:bdr w:val="none" w:sz="0" w:space="0" w:color="auto" w:frame="1"/>
          <w:lang w:eastAsia="en-GB"/>
        </w:rPr>
        <w:t>(</w:t>
      </w:r>
      <w:r w:rsidR="0030331D" w:rsidRPr="005A212F">
        <w:rPr>
          <w:rFonts w:ascii="XCCW Joined 6a" w:eastAsia="Times New Roman" w:hAnsi="XCCW Joined 6a" w:cs="Arial"/>
          <w:sz w:val="20"/>
          <w:szCs w:val="20"/>
          <w:bdr w:val="none" w:sz="0" w:space="0" w:color="auto" w:frame="1"/>
          <w:lang w:eastAsia="en-GB"/>
        </w:rPr>
        <w:t>E</w:t>
      </w:r>
      <w:r w:rsidRPr="005A212F">
        <w:rPr>
          <w:rFonts w:ascii="XCCW Joined 6a" w:eastAsia="Times New Roman" w:hAnsi="XCCW Joined 6a" w:cs="Arial"/>
          <w:sz w:val="20"/>
          <w:szCs w:val="20"/>
          <w:bdr w:val="none" w:sz="0" w:space="0" w:color="auto" w:frame="1"/>
          <w:lang w:eastAsia="en-GB"/>
        </w:rPr>
        <w:t xml:space="preserve">PEP) twice a year. The targets will be set by the school, the carer and social services. We aim to send a representative to all </w:t>
      </w:r>
      <w:proofErr w:type="spellStart"/>
      <w:r w:rsidRPr="005A212F">
        <w:rPr>
          <w:rFonts w:ascii="XCCW Joined 6a" w:eastAsia="Times New Roman" w:hAnsi="XCCW Joined 6a" w:cs="Arial"/>
          <w:sz w:val="20"/>
          <w:szCs w:val="20"/>
          <w:bdr w:val="none" w:sz="0" w:space="0" w:color="auto" w:frame="1"/>
          <w:lang w:eastAsia="en-GB"/>
        </w:rPr>
        <w:t>LaC</w:t>
      </w:r>
      <w:proofErr w:type="spellEnd"/>
      <w:r w:rsidRPr="005A212F">
        <w:rPr>
          <w:rFonts w:ascii="XCCW Joined 6a" w:eastAsia="Times New Roman" w:hAnsi="XCCW Joined 6a" w:cs="Arial"/>
          <w:sz w:val="20"/>
          <w:szCs w:val="20"/>
          <w:bdr w:val="none" w:sz="0" w:space="0" w:color="auto" w:frame="1"/>
          <w:lang w:eastAsia="en-GB"/>
        </w:rPr>
        <w:t xml:space="preserve"> reviews. We aim to work closely with social services and carers. Academic progress will be reported to the governing body.</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b/>
          <w:bCs/>
          <w:sz w:val="20"/>
          <w:szCs w:val="20"/>
          <w:bdr w:val="none" w:sz="0" w:space="0" w:color="auto" w:frame="1"/>
          <w:lang w:eastAsia="en-GB"/>
        </w:rPr>
        <w:lastRenderedPageBreak/>
        <w:t>Working with Outside Agencies</w:t>
      </w:r>
    </w:p>
    <w:p w:rsidR="00DD78DC" w:rsidRPr="005A212F" w:rsidRDefault="0030331D" w:rsidP="005A212F">
      <w:pPr>
        <w:shd w:val="clear" w:color="auto" w:fill="FFFFFF"/>
        <w:spacing w:after="0" w:line="240" w:lineRule="auto"/>
        <w:textAlignment w:val="baseline"/>
        <w:rPr>
          <w:rFonts w:ascii="XCCW Joined 6a" w:eastAsia="Times New Roman" w:hAnsi="XCCW Joined 6a" w:cs="Arial"/>
          <w:sz w:val="20"/>
          <w:szCs w:val="20"/>
          <w:bdr w:val="none" w:sz="0" w:space="0" w:color="auto" w:frame="1"/>
          <w:lang w:eastAsia="en-GB"/>
        </w:rPr>
      </w:pPr>
      <w:r w:rsidRPr="005A212F">
        <w:rPr>
          <w:rFonts w:ascii="XCCW Joined 6a" w:eastAsia="Times New Roman" w:hAnsi="XCCW Joined 6a" w:cs="Arial"/>
          <w:sz w:val="20"/>
          <w:szCs w:val="20"/>
          <w:bdr w:val="none" w:sz="0" w:space="0" w:color="auto" w:frame="1"/>
          <w:lang w:eastAsia="en-GB"/>
        </w:rPr>
        <w:t>Ryders Green Primary School</w:t>
      </w:r>
      <w:r w:rsidR="00DD78DC" w:rsidRPr="005A212F">
        <w:rPr>
          <w:rFonts w:ascii="XCCW Joined 6a" w:eastAsia="Times New Roman" w:hAnsi="XCCW Joined 6a" w:cs="Arial"/>
          <w:sz w:val="20"/>
          <w:szCs w:val="20"/>
          <w:bdr w:val="none" w:sz="0" w:space="0" w:color="auto" w:frame="1"/>
          <w:lang w:eastAsia="en-GB"/>
        </w:rPr>
        <w:t xml:space="preserve"> promotes the value of specialist advice and support from a variety of professional and voluntary services. The Inclusion </w:t>
      </w:r>
      <w:r w:rsidRPr="005A212F">
        <w:rPr>
          <w:rFonts w:ascii="XCCW Joined 6a" w:eastAsia="Times New Roman" w:hAnsi="XCCW Joined 6a" w:cs="Arial"/>
          <w:sz w:val="20"/>
          <w:szCs w:val="20"/>
          <w:bdr w:val="none" w:sz="0" w:space="0" w:color="auto" w:frame="1"/>
          <w:lang w:eastAsia="en-GB"/>
        </w:rPr>
        <w:t>lead</w:t>
      </w:r>
      <w:r w:rsidR="00DD78DC" w:rsidRPr="005A212F">
        <w:rPr>
          <w:rFonts w:ascii="XCCW Joined 6a" w:eastAsia="Times New Roman" w:hAnsi="XCCW Joined 6a" w:cs="Arial"/>
          <w:sz w:val="20"/>
          <w:szCs w:val="20"/>
          <w:bdr w:val="none" w:sz="0" w:space="0" w:color="auto" w:frame="1"/>
          <w:lang w:eastAsia="en-GB"/>
        </w:rPr>
        <w:t xml:space="preserve"> liaises frequently with a number of other outside agencies and specialists:</w:t>
      </w:r>
    </w:p>
    <w:p w:rsidR="00BF2A13" w:rsidRPr="005A212F" w:rsidRDefault="00BF2A13" w:rsidP="005A212F">
      <w:pPr>
        <w:shd w:val="clear" w:color="auto" w:fill="FFFFFF"/>
        <w:spacing w:after="0" w:line="240" w:lineRule="auto"/>
        <w:textAlignment w:val="baseline"/>
        <w:rPr>
          <w:rFonts w:ascii="XCCW Joined 6a" w:eastAsia="Times New Roman" w:hAnsi="XCCW Joined 6a" w:cs="Arial"/>
          <w:sz w:val="20"/>
          <w:szCs w:val="20"/>
          <w:lang w:eastAsia="en-GB"/>
        </w:rPr>
      </w:pP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Social Services</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Education Welfare Service</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School Nurse</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Community Paediatrician</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Physiotherapy</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Occupational Therapy</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Educational Psychology</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Autistic Spectrum Disorder [ASD] Outreach</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Speech and Language therapists</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Specific learning difficulties team</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Visual and </w:t>
      </w:r>
      <w:proofErr w:type="gramStart"/>
      <w:r w:rsidRPr="005A212F">
        <w:rPr>
          <w:rFonts w:ascii="XCCW Joined 6a" w:eastAsia="Times New Roman" w:hAnsi="XCCW Joined 6a" w:cs="Arial"/>
          <w:sz w:val="20"/>
          <w:szCs w:val="20"/>
          <w:bdr w:val="none" w:sz="0" w:space="0" w:color="auto" w:frame="1"/>
          <w:lang w:eastAsia="en-GB"/>
        </w:rPr>
        <w:t>hearing impaired</w:t>
      </w:r>
      <w:proofErr w:type="gramEnd"/>
      <w:r w:rsidRPr="005A212F">
        <w:rPr>
          <w:rFonts w:ascii="XCCW Joined 6a" w:eastAsia="Times New Roman" w:hAnsi="XCCW Joined 6a" w:cs="Arial"/>
          <w:sz w:val="20"/>
          <w:szCs w:val="20"/>
          <w:bdr w:val="none" w:sz="0" w:space="0" w:color="auto" w:frame="1"/>
          <w:lang w:eastAsia="en-GB"/>
        </w:rPr>
        <w:t xml:space="preserve"> team</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Child and Adolescent Mental Health Service [CAMHS]</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LEA advisors</w:t>
      </w:r>
    </w:p>
    <w:p w:rsidR="00DD78DC" w:rsidRPr="005A212F" w:rsidRDefault="00DD78DC" w:rsidP="005A212F">
      <w:pPr>
        <w:numPr>
          <w:ilvl w:val="0"/>
          <w:numId w:val="22"/>
        </w:numPr>
        <w:spacing w:after="0" w:line="240" w:lineRule="auto"/>
        <w:ind w:left="0" w:firstLine="0"/>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Children’s Society and Targeted Family Support Agency</w:t>
      </w:r>
    </w:p>
    <w:p w:rsidR="00BF2A13" w:rsidRPr="005A212F" w:rsidRDefault="00BF2A13" w:rsidP="005A212F">
      <w:pPr>
        <w:spacing w:after="0" w:line="240" w:lineRule="auto"/>
        <w:textAlignment w:val="baseline"/>
        <w:rPr>
          <w:rFonts w:ascii="XCCW Joined 6a" w:eastAsia="Times New Roman" w:hAnsi="XCCW Joined 6a" w:cs="Arial"/>
          <w:sz w:val="20"/>
          <w:szCs w:val="20"/>
          <w:lang w:eastAsia="en-GB"/>
        </w:rPr>
      </w:pP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Parents/carers are informed if any outside agency is involved.</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011B31" w:rsidRPr="005A212F" w:rsidRDefault="00DD78DC" w:rsidP="005A212F">
      <w:pPr>
        <w:shd w:val="clear" w:color="auto" w:fill="FFFFFF"/>
        <w:spacing w:after="0" w:line="240" w:lineRule="auto"/>
        <w:textAlignment w:val="baseline"/>
        <w:rPr>
          <w:rFonts w:ascii="XCCW Joined 6a" w:eastAsia="Times New Roman" w:hAnsi="XCCW Joined 6a" w:cs="Arial"/>
          <w:b/>
          <w:bCs/>
          <w:sz w:val="20"/>
          <w:szCs w:val="20"/>
          <w:u w:val="single"/>
          <w:bdr w:val="none" w:sz="0" w:space="0" w:color="auto" w:frame="1"/>
          <w:lang w:eastAsia="en-GB"/>
        </w:rPr>
      </w:pPr>
      <w:r w:rsidRPr="005A212F">
        <w:rPr>
          <w:rFonts w:ascii="XCCW Joined 6a" w:eastAsia="Times New Roman" w:hAnsi="XCCW Joined 6a" w:cs="Arial"/>
          <w:b/>
          <w:bCs/>
          <w:sz w:val="20"/>
          <w:szCs w:val="20"/>
          <w:u w:val="single"/>
          <w:bdr w:val="none" w:sz="0" w:space="0" w:color="auto" w:frame="1"/>
          <w:lang w:eastAsia="en-GB"/>
        </w:rPr>
        <w:t>Links with other schools/Transfer arrangements</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Class teachers of children joining from other schools will receive information from the previous school; if there is a SEND issue the Inclusion Manager will telephone to further discuss the child’s needs. Children transferring to new schools will have records sent and the Inclusion Manager will discuss these children with other schools on request.</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u w:val="single"/>
          <w:lang w:eastAsia="en-GB"/>
        </w:rPr>
      </w:pPr>
      <w:r w:rsidRPr="005A212F">
        <w:rPr>
          <w:rFonts w:ascii="XCCW Joined 6a" w:eastAsia="Times New Roman" w:hAnsi="XCCW Joined 6a" w:cs="Arial"/>
          <w:b/>
          <w:bCs/>
          <w:sz w:val="20"/>
          <w:szCs w:val="20"/>
          <w:u w:val="single"/>
          <w:bdr w:val="none" w:sz="0" w:space="0" w:color="auto" w:frame="1"/>
          <w:lang w:eastAsia="en-GB"/>
        </w:rPr>
        <w:t>The Governing Body</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The school’s Governors have statutory responsibilities outlined in the Special Needs Code of Practice. They are responsible for providing a named Governor responsible for Inclusion. Governors will receive an Inclusion report at</w:t>
      </w:r>
      <w:r w:rsidR="0030331D" w:rsidRPr="005A212F">
        <w:rPr>
          <w:rFonts w:ascii="XCCW Joined 6a" w:eastAsia="Times New Roman" w:hAnsi="XCCW Joined 6a" w:cs="Arial"/>
          <w:sz w:val="20"/>
          <w:szCs w:val="20"/>
          <w:bdr w:val="none" w:sz="0" w:space="0" w:color="auto" w:frame="1"/>
          <w:lang w:eastAsia="en-GB"/>
        </w:rPr>
        <w:t xml:space="preserve"> </w:t>
      </w:r>
      <w:r w:rsidRPr="005A212F">
        <w:rPr>
          <w:rFonts w:ascii="XCCW Joined 6a" w:eastAsia="Times New Roman" w:hAnsi="XCCW Joined 6a" w:cs="Arial"/>
          <w:sz w:val="20"/>
          <w:szCs w:val="20"/>
          <w:bdr w:val="none" w:sz="0" w:space="0" w:color="auto" w:frame="1"/>
          <w:lang w:eastAsia="en-GB"/>
        </w:rPr>
        <w:t>governing body meeting</w:t>
      </w:r>
      <w:r w:rsidR="0030331D" w:rsidRPr="005A212F">
        <w:rPr>
          <w:rFonts w:ascii="XCCW Joined 6a" w:eastAsia="Times New Roman" w:hAnsi="XCCW Joined 6a" w:cs="Arial"/>
          <w:sz w:val="20"/>
          <w:szCs w:val="20"/>
          <w:bdr w:val="none" w:sz="0" w:space="0" w:color="auto" w:frame="1"/>
          <w:lang w:eastAsia="en-GB"/>
        </w:rPr>
        <w:t>s</w:t>
      </w:r>
      <w:r w:rsidRPr="005A212F">
        <w:rPr>
          <w:rFonts w:ascii="XCCW Joined 6a" w:eastAsia="Times New Roman" w:hAnsi="XCCW Joined 6a" w:cs="Arial"/>
          <w:sz w:val="20"/>
          <w:szCs w:val="20"/>
          <w:bdr w:val="none" w:sz="0" w:space="0" w:color="auto" w:frame="1"/>
          <w:lang w:eastAsia="en-GB"/>
        </w:rPr>
        <w:t>. They are required to report annually to parents on the fulfilment of the school’s Inclusion Policy.</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u w:val="single"/>
          <w:lang w:eastAsia="en-GB"/>
        </w:rPr>
      </w:pPr>
      <w:r w:rsidRPr="005A212F">
        <w:rPr>
          <w:rFonts w:ascii="XCCW Joined 6a" w:eastAsia="Times New Roman" w:hAnsi="XCCW Joined 6a" w:cs="Arial"/>
          <w:b/>
          <w:bCs/>
          <w:sz w:val="20"/>
          <w:szCs w:val="20"/>
          <w:u w:val="single"/>
          <w:bdr w:val="none" w:sz="0" w:space="0" w:color="auto" w:frame="1"/>
          <w:lang w:eastAsia="en-GB"/>
        </w:rPr>
        <w:t>Equality Act</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 xml:space="preserve">The Single Equality Act (see Policy) makes it unlawful for schools and LEA’s to discriminate against d pupils for a reason relating to </w:t>
      </w:r>
      <w:r w:rsidR="00011B31" w:rsidRPr="005A212F">
        <w:rPr>
          <w:rFonts w:ascii="XCCW Joined 6a" w:eastAsia="Times New Roman" w:hAnsi="XCCW Joined 6a" w:cs="Arial"/>
          <w:sz w:val="20"/>
          <w:szCs w:val="20"/>
          <w:bdr w:val="none" w:sz="0" w:space="0" w:color="auto" w:frame="1"/>
          <w:lang w:eastAsia="en-GB"/>
        </w:rPr>
        <w:t>a</w:t>
      </w:r>
      <w:r w:rsidRPr="005A212F">
        <w:rPr>
          <w:rFonts w:ascii="XCCW Joined 6a" w:eastAsia="Times New Roman" w:hAnsi="XCCW Joined 6a" w:cs="Arial"/>
          <w:sz w:val="20"/>
          <w:szCs w:val="20"/>
          <w:bdr w:val="none" w:sz="0" w:space="0" w:color="auto" w:frame="1"/>
          <w:lang w:eastAsia="en-GB"/>
        </w:rPr>
        <w:t xml:space="preserve"> disability without justification.</w:t>
      </w:r>
    </w:p>
    <w:p w:rsidR="00DD78DC" w:rsidRPr="005A212F" w:rsidRDefault="00011B31"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bdr w:val="none" w:sz="0" w:space="0" w:color="auto" w:frame="1"/>
          <w:lang w:eastAsia="en-GB"/>
        </w:rPr>
        <w:t>Ryders Green Primary School</w:t>
      </w:r>
      <w:r w:rsidR="00DD78DC" w:rsidRPr="005A212F">
        <w:rPr>
          <w:rFonts w:ascii="XCCW Joined 6a" w:eastAsia="Times New Roman" w:hAnsi="XCCW Joined 6a" w:cs="Arial"/>
          <w:sz w:val="20"/>
          <w:szCs w:val="20"/>
          <w:bdr w:val="none" w:sz="0" w:space="0" w:color="auto" w:frame="1"/>
          <w:lang w:eastAsia="en-GB"/>
        </w:rPr>
        <w:t xml:space="preserve"> aims to cater for the full ability range and the presence or absence of a special need is not a factor in the selection of pupils from its catchment area, unless it is felt by agreement with the </w:t>
      </w:r>
      <w:r w:rsidR="00DD78DC" w:rsidRPr="005A212F">
        <w:rPr>
          <w:rFonts w:ascii="XCCW Joined 6a" w:eastAsia="Times New Roman" w:hAnsi="XCCW Joined 6a" w:cs="Arial"/>
          <w:sz w:val="20"/>
          <w:szCs w:val="20"/>
          <w:bdr w:val="none" w:sz="0" w:space="0" w:color="auto" w:frame="1"/>
          <w:lang w:eastAsia="en-GB"/>
        </w:rPr>
        <w:lastRenderedPageBreak/>
        <w:t>parents and professionals involved that alternative arrangements would be more suitable.</w:t>
      </w:r>
    </w:p>
    <w:p w:rsidR="00DD78DC" w:rsidRPr="005A212F" w:rsidRDefault="00DD78DC" w:rsidP="005A212F">
      <w:pPr>
        <w:shd w:val="clear" w:color="auto" w:fill="FFFFFF"/>
        <w:spacing w:after="0" w:line="240" w:lineRule="auto"/>
        <w:textAlignment w:val="baseline"/>
        <w:rPr>
          <w:rFonts w:ascii="XCCW Joined 6a" w:eastAsia="Times New Roman" w:hAnsi="XCCW Joined 6a" w:cs="Arial"/>
          <w:sz w:val="20"/>
          <w:szCs w:val="20"/>
          <w:lang w:eastAsia="en-GB"/>
        </w:rPr>
      </w:pPr>
      <w:r w:rsidRPr="005A212F">
        <w:rPr>
          <w:rFonts w:ascii="XCCW Joined 6a" w:eastAsia="Times New Roman" w:hAnsi="XCCW Joined 6a" w:cs="Arial"/>
          <w:sz w:val="20"/>
          <w:szCs w:val="20"/>
          <w:lang w:eastAsia="en-GB"/>
        </w:rPr>
        <w:t> </w:t>
      </w:r>
    </w:p>
    <w:p w:rsidR="006F305B" w:rsidRPr="005A212F" w:rsidRDefault="00CA150F" w:rsidP="005A212F">
      <w:pPr>
        <w:shd w:val="clear" w:color="auto" w:fill="FFFFFF"/>
        <w:spacing w:after="0" w:line="240" w:lineRule="auto"/>
        <w:rPr>
          <w:rFonts w:ascii="XCCW Joined 6a" w:eastAsia="Times New Roman" w:hAnsi="XCCW Joined 6a" w:cstheme="minorHAnsi"/>
          <w:b/>
          <w:sz w:val="20"/>
          <w:szCs w:val="20"/>
          <w:u w:val="single"/>
          <w:lang w:eastAsia="en-GB"/>
        </w:rPr>
      </w:pPr>
      <w:r w:rsidRPr="005A212F">
        <w:rPr>
          <w:rFonts w:ascii="XCCW Joined 6a" w:eastAsia="Times New Roman" w:hAnsi="XCCW Joined 6a" w:cstheme="minorHAnsi"/>
          <w:b/>
          <w:sz w:val="20"/>
          <w:szCs w:val="20"/>
          <w:u w:val="single"/>
          <w:lang w:eastAsia="en-GB"/>
        </w:rPr>
        <w:t>English As an Additional Language or are New to English</w:t>
      </w:r>
      <w:r w:rsidR="006F305B" w:rsidRPr="005A212F">
        <w:rPr>
          <w:rFonts w:ascii="XCCW Joined 6a" w:eastAsia="Times New Roman" w:hAnsi="XCCW Joined 6a" w:cstheme="minorHAnsi"/>
          <w:b/>
          <w:sz w:val="20"/>
          <w:szCs w:val="20"/>
          <w:u w:val="single"/>
          <w:lang w:eastAsia="en-GB"/>
        </w:rPr>
        <w:t xml:space="preserve"> </w:t>
      </w:r>
      <w:r w:rsidRPr="005A212F">
        <w:rPr>
          <w:rFonts w:ascii="XCCW Joined 6a" w:eastAsia="Times New Roman" w:hAnsi="XCCW Joined 6a" w:cstheme="minorHAnsi"/>
          <w:b/>
          <w:sz w:val="20"/>
          <w:szCs w:val="20"/>
          <w:u w:val="single"/>
          <w:lang w:eastAsia="en-GB"/>
        </w:rPr>
        <w:t xml:space="preserve"> </w:t>
      </w:r>
    </w:p>
    <w:p w:rsidR="00447A93"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A child identified as having English as an additional language is not classified under the </w:t>
      </w:r>
      <w:r w:rsidR="004D76AD" w:rsidRPr="005A212F">
        <w:rPr>
          <w:rFonts w:ascii="XCCW Joined 6a" w:eastAsia="Times New Roman" w:hAnsi="XCCW Joined 6a" w:cstheme="minorHAnsi"/>
          <w:sz w:val="20"/>
          <w:szCs w:val="20"/>
          <w:lang w:eastAsia="en-GB"/>
        </w:rPr>
        <w:t>SEND</w:t>
      </w:r>
      <w:r w:rsidR="00BB2F35" w:rsidRPr="005A212F">
        <w:rPr>
          <w:rFonts w:ascii="XCCW Joined 6a" w:eastAsia="Times New Roman" w:hAnsi="XCCW Joined 6a" w:cstheme="minorHAnsi"/>
          <w:sz w:val="20"/>
          <w:szCs w:val="20"/>
          <w:lang w:eastAsia="en-GB"/>
        </w:rPr>
        <w:t xml:space="preserve"> </w:t>
      </w:r>
      <w:r w:rsidR="00BB2F35" w:rsidRPr="005A212F">
        <w:rPr>
          <w:rFonts w:ascii="XCCW Joined 6a" w:eastAsia="Times New Roman" w:hAnsi="XCCW Joined 6a" w:cstheme="minorHAnsi"/>
          <w:i/>
          <w:sz w:val="20"/>
          <w:szCs w:val="20"/>
          <w:lang w:eastAsia="en-GB"/>
        </w:rPr>
        <w:t>C</w:t>
      </w:r>
      <w:r w:rsidR="007B4048" w:rsidRPr="005A212F">
        <w:rPr>
          <w:rFonts w:ascii="XCCW Joined 6a" w:eastAsia="Times New Roman" w:hAnsi="XCCW Joined 6a" w:cstheme="minorHAnsi"/>
          <w:i/>
          <w:sz w:val="20"/>
          <w:szCs w:val="20"/>
          <w:lang w:eastAsia="en-GB"/>
        </w:rPr>
        <w:t>ode of Practice</w:t>
      </w:r>
      <w:r w:rsidR="007B4048" w:rsidRPr="005A212F">
        <w:rPr>
          <w:rFonts w:ascii="XCCW Joined 6a" w:eastAsia="Times New Roman" w:hAnsi="XCCW Joined 6a" w:cstheme="minorHAnsi"/>
          <w:sz w:val="20"/>
          <w:szCs w:val="20"/>
          <w:lang w:eastAsia="en-GB"/>
        </w:rPr>
        <w:t xml:space="preserve"> as having a learning d</w:t>
      </w:r>
      <w:r w:rsidRPr="005A212F">
        <w:rPr>
          <w:rFonts w:ascii="XCCW Joined 6a" w:eastAsia="Times New Roman" w:hAnsi="XCCW Joined 6a" w:cstheme="minorHAnsi"/>
          <w:sz w:val="20"/>
          <w:szCs w:val="20"/>
          <w:lang w:eastAsia="en-GB"/>
        </w:rPr>
        <w:t xml:space="preserve">ifficulty. </w:t>
      </w:r>
      <w:r w:rsidR="008A0B1F"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However</w:t>
      </w:r>
      <w:r w:rsidR="00DF3A61"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some of our children may also have a literacy and/or cognitive difficulty that is not directly linked to their EAL difficulty (please see EAL policy)</w:t>
      </w:r>
      <w:r w:rsidR="00DF3A61" w:rsidRPr="005A212F">
        <w:rPr>
          <w:rFonts w:ascii="XCCW Joined 6a" w:eastAsia="Times New Roman" w:hAnsi="XCCW Joined 6a" w:cstheme="minorHAnsi"/>
          <w:sz w:val="20"/>
          <w:szCs w:val="20"/>
          <w:lang w:eastAsia="en-GB"/>
        </w:rPr>
        <w:t>.</w:t>
      </w:r>
      <w:r w:rsidR="00BF2A13" w:rsidRPr="005A212F">
        <w:rPr>
          <w:rFonts w:ascii="XCCW Joined 6a" w:eastAsia="Times New Roman" w:hAnsi="XCCW Joined 6a" w:cstheme="minorHAnsi"/>
          <w:sz w:val="20"/>
          <w:szCs w:val="20"/>
          <w:lang w:eastAsia="en-GB"/>
        </w:rPr>
        <w:t xml:space="preserve"> Children are monitored and assessed in order for the appropriate support to be given.</w:t>
      </w:r>
      <w:r w:rsidRPr="005A212F">
        <w:rPr>
          <w:rFonts w:ascii="XCCW Joined 6a" w:eastAsia="Times New Roman" w:hAnsi="XCCW Joined 6a" w:cstheme="minorHAnsi"/>
          <w:sz w:val="20"/>
          <w:szCs w:val="20"/>
          <w:lang w:eastAsia="en-GB"/>
        </w:rPr>
        <w:t>  </w:t>
      </w:r>
    </w:p>
    <w:p w:rsidR="0047529B" w:rsidRPr="005A212F" w:rsidRDefault="0047529B" w:rsidP="005A212F">
      <w:pPr>
        <w:shd w:val="clear" w:color="auto" w:fill="FFFFFF"/>
        <w:spacing w:after="0" w:line="240" w:lineRule="auto"/>
        <w:rPr>
          <w:rFonts w:ascii="XCCW Joined 6a" w:eastAsia="Times New Roman" w:hAnsi="XCCW Joined 6a" w:cstheme="minorHAnsi"/>
          <w:sz w:val="20"/>
          <w:szCs w:val="20"/>
          <w:lang w:eastAsia="en-GB"/>
        </w:rPr>
      </w:pP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Accessibility</w:t>
      </w:r>
    </w:p>
    <w:p w:rsidR="00447A93"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school continues to review how accessible the environment, curriculum and communication are for pupils and the wider community. (See accessibility plan).</w:t>
      </w:r>
    </w:p>
    <w:p w:rsidR="0047529B" w:rsidRPr="005A212F" w:rsidRDefault="0047529B" w:rsidP="005A212F">
      <w:pPr>
        <w:shd w:val="clear" w:color="auto" w:fill="FFFFFF"/>
        <w:spacing w:after="0" w:line="240" w:lineRule="auto"/>
        <w:rPr>
          <w:rFonts w:ascii="XCCW Joined 6a" w:eastAsia="Times New Roman" w:hAnsi="XCCW Joined 6a" w:cstheme="minorHAnsi"/>
          <w:sz w:val="20"/>
          <w:szCs w:val="20"/>
          <w:lang w:eastAsia="en-GB"/>
        </w:rPr>
      </w:pP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Inclusion beyond the Classroom</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All children are included in visits and trips regardless of their needs. This may mean that specific risk assessments are completed or additional adults are included. Places that we visit are informed of specific needs so that they can plan ahead in order to meet the needs of our children.</w:t>
      </w:r>
      <w:r w:rsidR="00011B31" w:rsidRPr="005A212F">
        <w:rPr>
          <w:rFonts w:ascii="XCCW Joined 6a" w:eastAsia="Times New Roman" w:hAnsi="XCCW Joined 6a" w:cstheme="minorHAnsi"/>
          <w:sz w:val="20"/>
          <w:szCs w:val="20"/>
          <w:lang w:eastAsia="en-GB"/>
        </w:rPr>
        <w:t xml:space="preserve">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Social and Emotional Development for pupils.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school supports overall wellbeing through pastoral, medical and social support.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We are a very inclusive and nurturing school. There are lots of ways of addressing concerns. </w:t>
      </w:r>
      <w:r w:rsidR="00E275CB" w:rsidRPr="005A212F">
        <w:rPr>
          <w:rFonts w:ascii="XCCW Joined 6a" w:eastAsia="Times New Roman" w:hAnsi="XCCW Joined 6a" w:cstheme="minorHAnsi"/>
          <w:sz w:val="20"/>
          <w:szCs w:val="20"/>
          <w:lang w:eastAsia="en-GB"/>
        </w:rPr>
        <w:t xml:space="preserve">Our therapeutic mentor </w:t>
      </w:r>
      <w:r w:rsidRPr="005A212F">
        <w:rPr>
          <w:rFonts w:ascii="XCCW Joined 6a" w:eastAsia="Times New Roman" w:hAnsi="XCCW Joined 6a" w:cstheme="minorHAnsi"/>
          <w:sz w:val="20"/>
          <w:szCs w:val="20"/>
          <w:lang w:eastAsia="en-GB"/>
        </w:rPr>
        <w:t>and all staff are available to talk to the children, if</w:t>
      </w:r>
      <w:r w:rsidR="00E275CB" w:rsidRPr="005A212F">
        <w:rPr>
          <w:rFonts w:ascii="XCCW Joined 6a" w:eastAsia="Times New Roman" w:hAnsi="XCCW Joined 6a" w:cstheme="minorHAnsi"/>
          <w:sz w:val="20"/>
          <w:szCs w:val="20"/>
          <w:lang w:eastAsia="en-GB"/>
        </w:rPr>
        <w:t>/where</w:t>
      </w:r>
      <w:r w:rsidRPr="005A212F">
        <w:rPr>
          <w:rFonts w:ascii="XCCW Joined 6a" w:eastAsia="Times New Roman" w:hAnsi="XCCW Joined 6a" w:cstheme="minorHAnsi"/>
          <w:sz w:val="20"/>
          <w:szCs w:val="20"/>
          <w:lang w:eastAsia="en-GB"/>
        </w:rPr>
        <w:t xml:space="preserve"> necessary.  </w:t>
      </w:r>
      <w:r w:rsidR="00E275CB" w:rsidRPr="005A212F">
        <w:rPr>
          <w:rFonts w:ascii="XCCW Joined 6a" w:eastAsia="Times New Roman" w:hAnsi="XCCW Joined 6a" w:cstheme="minorHAnsi"/>
          <w:sz w:val="20"/>
          <w:szCs w:val="20"/>
          <w:lang w:eastAsia="en-GB"/>
        </w:rPr>
        <w:t xml:space="preserve">Outside professionals/agencies are also involved in the wellbeing and safeguarding of </w:t>
      </w:r>
      <w:r w:rsidR="004D76AD" w:rsidRPr="005A212F">
        <w:rPr>
          <w:rFonts w:ascii="XCCW Joined 6a" w:eastAsia="Times New Roman" w:hAnsi="XCCW Joined 6a" w:cstheme="minorHAnsi"/>
          <w:sz w:val="20"/>
          <w:szCs w:val="20"/>
          <w:lang w:eastAsia="en-GB"/>
        </w:rPr>
        <w:t>SEN</w:t>
      </w:r>
      <w:r w:rsidR="00E275CB" w:rsidRPr="005A212F">
        <w:rPr>
          <w:rFonts w:ascii="XCCW Joined 6a" w:eastAsia="Times New Roman" w:hAnsi="XCCW Joined 6a" w:cstheme="minorHAnsi"/>
          <w:sz w:val="20"/>
          <w:szCs w:val="20"/>
          <w:lang w:eastAsia="en-GB"/>
        </w:rPr>
        <w:t>D pupils.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If staff have other concerns, we m</w:t>
      </w:r>
      <w:r w:rsidR="00CA1B63" w:rsidRPr="005A212F">
        <w:rPr>
          <w:rFonts w:ascii="XCCW Joined 6a" w:eastAsia="Times New Roman" w:hAnsi="XCCW Joined 6a" w:cstheme="minorHAnsi"/>
          <w:sz w:val="20"/>
          <w:szCs w:val="20"/>
          <w:lang w:eastAsia="en-GB"/>
        </w:rPr>
        <w:t>ay refer to the school nurses</w:t>
      </w:r>
      <w:r w:rsidRPr="005A212F">
        <w:rPr>
          <w:rFonts w:ascii="XCCW Joined 6a" w:eastAsia="Times New Roman" w:hAnsi="XCCW Joined 6a" w:cstheme="minorHAnsi"/>
          <w:sz w:val="20"/>
          <w:szCs w:val="20"/>
          <w:lang w:eastAsia="en-GB"/>
        </w:rPr>
        <w:t xml:space="preserve"> for </w:t>
      </w:r>
      <w:r w:rsidR="005A212F">
        <w:rPr>
          <w:rFonts w:ascii="XCCW Joined 6a" w:eastAsia="Times New Roman" w:hAnsi="XCCW Joined 6a" w:cstheme="minorHAnsi"/>
          <w:sz w:val="20"/>
          <w:szCs w:val="20"/>
          <w:lang w:eastAsia="en-GB"/>
        </w:rPr>
        <w:t>h</w:t>
      </w:r>
      <w:r w:rsidRPr="005A212F">
        <w:rPr>
          <w:rFonts w:ascii="XCCW Joined 6a" w:eastAsia="Times New Roman" w:hAnsi="XCCW Joined 6a" w:cstheme="minorHAnsi"/>
          <w:sz w:val="20"/>
          <w:szCs w:val="20"/>
          <w:lang w:eastAsia="en-GB"/>
        </w:rPr>
        <w:t>ealth checks.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u w:val="single"/>
          <w:lang w:eastAsia="en-GB"/>
        </w:rPr>
      </w:pPr>
      <w:r w:rsidRPr="005A212F">
        <w:rPr>
          <w:rFonts w:ascii="XCCW Joined 6a" w:eastAsia="Times New Roman" w:hAnsi="XCCW Joined 6a" w:cstheme="minorHAnsi"/>
          <w:b/>
          <w:bCs/>
          <w:sz w:val="20"/>
          <w:szCs w:val="20"/>
          <w:u w:val="single"/>
          <w:lang w:eastAsia="en-GB"/>
        </w:rPr>
        <w:t>Pastoral Support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For additional information see Behaviour Policy.</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u w:val="single"/>
          <w:lang w:eastAsia="en-GB"/>
        </w:rPr>
      </w:pPr>
      <w:r w:rsidRPr="005A212F">
        <w:rPr>
          <w:rFonts w:ascii="XCCW Joined 6a" w:eastAsia="Times New Roman" w:hAnsi="XCCW Joined 6a" w:cstheme="minorHAnsi"/>
          <w:b/>
          <w:bCs/>
          <w:sz w:val="20"/>
          <w:szCs w:val="20"/>
          <w:u w:val="single"/>
          <w:lang w:eastAsia="en-GB"/>
        </w:rPr>
        <w:t>Medical Support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For additional information see </w:t>
      </w:r>
      <w:r w:rsidR="00827465" w:rsidRPr="005A212F">
        <w:rPr>
          <w:rFonts w:ascii="XCCW Joined 6a" w:eastAsia="Times New Roman" w:hAnsi="XCCW Joined 6a" w:cstheme="minorHAnsi"/>
          <w:sz w:val="20"/>
          <w:szCs w:val="20"/>
          <w:lang w:eastAsia="en-GB"/>
        </w:rPr>
        <w:t xml:space="preserve">the </w:t>
      </w:r>
      <w:r w:rsidRPr="005A212F">
        <w:rPr>
          <w:rFonts w:ascii="XCCW Joined 6a" w:eastAsia="Times New Roman" w:hAnsi="XCCW Joined 6a" w:cstheme="minorHAnsi"/>
          <w:b/>
          <w:sz w:val="20"/>
          <w:szCs w:val="20"/>
          <w:lang w:eastAsia="en-GB"/>
        </w:rPr>
        <w:t>Supporting Children with Medical Conditions Policy</w:t>
      </w:r>
      <w:r w:rsidRPr="005A212F">
        <w:rPr>
          <w:rFonts w:ascii="XCCW Joined 6a" w:eastAsia="Times New Roman" w:hAnsi="XCCW Joined 6a" w:cstheme="minorHAnsi"/>
          <w:sz w:val="20"/>
          <w:szCs w:val="20"/>
          <w:lang w:eastAsia="en-GB"/>
        </w:rPr>
        <w: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u w:val="single"/>
          <w:lang w:eastAsia="en-GB"/>
        </w:rPr>
      </w:pPr>
      <w:r w:rsidRPr="005A212F">
        <w:rPr>
          <w:rFonts w:ascii="XCCW Joined 6a" w:eastAsia="Times New Roman" w:hAnsi="XCCW Joined 6a" w:cstheme="minorHAnsi"/>
          <w:b/>
          <w:bCs/>
          <w:sz w:val="20"/>
          <w:szCs w:val="20"/>
          <w:u w:val="single"/>
          <w:lang w:eastAsia="en-GB"/>
        </w:rPr>
        <w:t>Social Support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For additional information see Safeguarding Policy.</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u w:val="single"/>
          <w:lang w:eastAsia="en-GB"/>
        </w:rPr>
      </w:pPr>
      <w:r w:rsidRPr="005A212F">
        <w:rPr>
          <w:rFonts w:ascii="XCCW Joined 6a" w:eastAsia="Times New Roman" w:hAnsi="XCCW Joined 6a" w:cstheme="minorHAnsi"/>
          <w:b/>
          <w:bCs/>
          <w:sz w:val="20"/>
          <w:szCs w:val="20"/>
          <w:u w:val="single"/>
          <w:lang w:eastAsia="en-GB"/>
        </w:rPr>
        <w:t>Bullying</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school recog</w:t>
      </w:r>
      <w:r w:rsidR="00E275CB" w:rsidRPr="005A212F">
        <w:rPr>
          <w:rFonts w:ascii="XCCW Joined 6a" w:eastAsia="Times New Roman" w:hAnsi="XCCW Joined 6a" w:cstheme="minorHAnsi"/>
          <w:sz w:val="20"/>
          <w:szCs w:val="20"/>
          <w:lang w:eastAsia="en-GB"/>
        </w:rPr>
        <w:t xml:space="preserve">nises that children with </w:t>
      </w:r>
      <w:r w:rsidR="004D76AD" w:rsidRPr="005A212F">
        <w:rPr>
          <w:rFonts w:ascii="XCCW Joined 6a" w:eastAsia="Times New Roman" w:hAnsi="XCCW Joined 6a" w:cstheme="minorHAnsi"/>
          <w:sz w:val="20"/>
          <w:szCs w:val="20"/>
          <w:lang w:eastAsia="en-GB"/>
        </w:rPr>
        <w:t>SEN</w:t>
      </w:r>
      <w:r w:rsidR="00CA1B63" w:rsidRPr="005A212F">
        <w:rPr>
          <w:rFonts w:ascii="XCCW Joined 6a" w:eastAsia="Times New Roman" w:hAnsi="XCCW Joined 6a" w:cstheme="minorHAnsi"/>
          <w:sz w:val="20"/>
          <w:szCs w:val="20"/>
          <w:lang w:eastAsia="en-GB"/>
        </w:rPr>
        <w:t>D</w:t>
      </w:r>
      <w:r w:rsidR="00E275CB" w:rsidRPr="005A212F">
        <w:rPr>
          <w:rFonts w:ascii="XCCW Joined 6a" w:eastAsia="Times New Roman" w:hAnsi="XCCW Joined 6a" w:cstheme="minorHAnsi"/>
          <w:sz w:val="20"/>
          <w:szCs w:val="20"/>
          <w:lang w:eastAsia="en-GB"/>
        </w:rPr>
        <w:t xml:space="preserve"> can be</w:t>
      </w:r>
      <w:r w:rsidRPr="005A212F">
        <w:rPr>
          <w:rFonts w:ascii="XCCW Joined 6a" w:eastAsia="Times New Roman" w:hAnsi="XCCW Joined 6a" w:cstheme="minorHAnsi"/>
          <w:sz w:val="20"/>
          <w:szCs w:val="20"/>
          <w:lang w:eastAsia="en-GB"/>
        </w:rPr>
        <w:t xml:space="preserve"> more vulnerable to become involved in incidents of bullying.</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For additional information see our </w:t>
      </w:r>
      <w:r w:rsidR="00A7194C" w:rsidRPr="005A212F">
        <w:rPr>
          <w:rFonts w:ascii="XCCW Joined 6a" w:eastAsia="Times New Roman" w:hAnsi="XCCW Joined 6a" w:cstheme="minorHAnsi"/>
          <w:sz w:val="20"/>
          <w:szCs w:val="20"/>
          <w:lang w:eastAsia="en-GB"/>
        </w:rPr>
        <w:t xml:space="preserve">behaviour </w:t>
      </w:r>
      <w:r w:rsidRPr="005A212F">
        <w:rPr>
          <w:rFonts w:ascii="XCCW Joined 6a" w:eastAsia="Times New Roman" w:hAnsi="XCCW Joined 6a" w:cstheme="minorHAnsi"/>
          <w:sz w:val="20"/>
          <w:szCs w:val="20"/>
          <w:lang w:eastAsia="en-GB"/>
        </w:rPr>
        <w:t>policy.</w:t>
      </w:r>
    </w:p>
    <w:p w:rsidR="00447A93"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We recognise Anti-Bullying Week and ensure that we are involved in various initiatives throughout the year.  </w:t>
      </w:r>
    </w:p>
    <w:p w:rsidR="0047529B" w:rsidRPr="005A212F" w:rsidRDefault="0047529B" w:rsidP="005A212F">
      <w:pPr>
        <w:shd w:val="clear" w:color="auto" w:fill="FFFFFF"/>
        <w:spacing w:after="0" w:line="240" w:lineRule="auto"/>
        <w:rPr>
          <w:rFonts w:ascii="XCCW Joined 6a" w:eastAsia="Times New Roman" w:hAnsi="XCCW Joined 6a" w:cstheme="minorHAnsi"/>
          <w:sz w:val="20"/>
          <w:szCs w:val="20"/>
          <w:lang w:eastAsia="en-GB"/>
        </w:rPr>
      </w:pP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u w:val="single"/>
          <w:lang w:eastAsia="en-GB"/>
        </w:rPr>
      </w:pPr>
      <w:r w:rsidRPr="005A212F">
        <w:rPr>
          <w:rFonts w:ascii="XCCW Joined 6a" w:eastAsia="Times New Roman" w:hAnsi="XCCW Joined 6a" w:cstheme="minorHAnsi"/>
          <w:b/>
          <w:bCs/>
          <w:sz w:val="20"/>
          <w:szCs w:val="20"/>
          <w:u w:val="single"/>
          <w:lang w:eastAsia="en-GB"/>
        </w:rPr>
        <w:lastRenderedPageBreak/>
        <w:t>Working Together with Pupils and Families</w:t>
      </w:r>
    </w:p>
    <w:p w:rsidR="00447A93"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Children who are looked after by the local authority have the same rights as all children. It is recognised that they may have additional needs due to attachment issues, early neglect, separation and loss, trauma and many </w:t>
      </w:r>
      <w:proofErr w:type="gramStart"/>
      <w:r w:rsidRPr="005A212F">
        <w:rPr>
          <w:rFonts w:ascii="XCCW Joined 6a" w:eastAsia="Times New Roman" w:hAnsi="XCCW Joined 6a" w:cstheme="minorHAnsi"/>
          <w:sz w:val="20"/>
          <w:szCs w:val="20"/>
          <w:lang w:eastAsia="en-GB"/>
        </w:rPr>
        <w:t>placement</w:t>
      </w:r>
      <w:proofErr w:type="gramEnd"/>
      <w:r w:rsidRPr="005A212F">
        <w:rPr>
          <w:rFonts w:ascii="XCCW Joined 6a" w:eastAsia="Times New Roman" w:hAnsi="XCCW Joined 6a" w:cstheme="minorHAnsi"/>
          <w:sz w:val="20"/>
          <w:szCs w:val="20"/>
          <w:lang w:eastAsia="en-GB"/>
        </w:rPr>
        <w:t xml:space="preserve"> moves. These barriers to learning may affect their educational outcomes and their personal, social and emotional development. T</w:t>
      </w:r>
      <w:r w:rsidR="00E275CB" w:rsidRPr="005A212F">
        <w:rPr>
          <w:rFonts w:ascii="XCCW Joined 6a" w:eastAsia="Times New Roman" w:hAnsi="XCCW Joined 6a" w:cstheme="minorHAnsi"/>
          <w:sz w:val="20"/>
          <w:szCs w:val="20"/>
          <w:lang w:eastAsia="en-GB"/>
        </w:rPr>
        <w:t xml:space="preserve">he school’s designated teachers work with class teachers </w:t>
      </w:r>
      <w:r w:rsidRPr="005A212F">
        <w:rPr>
          <w:rFonts w:ascii="XCCW Joined 6a" w:eastAsia="Times New Roman" w:hAnsi="XCCW Joined 6a" w:cstheme="minorHAnsi"/>
          <w:sz w:val="20"/>
          <w:szCs w:val="20"/>
          <w:lang w:eastAsia="en-GB"/>
        </w:rPr>
        <w:t xml:space="preserve">to monitor the progress and provision for pupils with </w:t>
      </w:r>
      <w:r w:rsidR="004D76AD" w:rsidRPr="005A212F">
        <w:rPr>
          <w:rFonts w:ascii="XCCW Joined 6a" w:eastAsia="Times New Roman" w:hAnsi="XCCW Joined 6a" w:cstheme="minorHAnsi"/>
          <w:sz w:val="20"/>
          <w:szCs w:val="20"/>
          <w:lang w:eastAsia="en-GB"/>
        </w:rPr>
        <w:t>SEND</w:t>
      </w:r>
      <w:r w:rsidR="008A0B1F"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who are looked after.</w:t>
      </w:r>
    </w:p>
    <w:p w:rsidR="0047529B" w:rsidRPr="005A212F" w:rsidRDefault="0047529B" w:rsidP="005A212F">
      <w:pPr>
        <w:shd w:val="clear" w:color="auto" w:fill="FFFFFF"/>
        <w:spacing w:after="0" w:line="240" w:lineRule="auto"/>
        <w:rPr>
          <w:rFonts w:ascii="XCCW Joined 6a" w:eastAsia="Times New Roman" w:hAnsi="XCCW Joined 6a" w:cstheme="minorHAnsi"/>
          <w:sz w:val="20"/>
          <w:szCs w:val="20"/>
          <w:lang w:eastAsia="en-GB"/>
        </w:rPr>
      </w:pPr>
    </w:p>
    <w:p w:rsidR="004D2030" w:rsidRPr="005A212F" w:rsidRDefault="004D2030" w:rsidP="005A212F">
      <w:pPr>
        <w:shd w:val="clear" w:color="auto" w:fill="FFFFFF"/>
        <w:spacing w:after="0" w:line="240" w:lineRule="auto"/>
        <w:rPr>
          <w:rFonts w:ascii="XCCW Joined 6a" w:eastAsia="Times New Roman" w:hAnsi="XCCW Joined 6a" w:cstheme="minorHAnsi"/>
          <w:b/>
          <w:sz w:val="20"/>
          <w:szCs w:val="20"/>
          <w:u w:val="single"/>
          <w:lang w:eastAsia="en-GB"/>
        </w:rPr>
      </w:pPr>
      <w:r w:rsidRPr="005A212F">
        <w:rPr>
          <w:rFonts w:ascii="XCCW Joined 6a" w:eastAsia="Times New Roman" w:hAnsi="XCCW Joined 6a" w:cstheme="minorHAnsi"/>
          <w:b/>
          <w:sz w:val="20"/>
          <w:szCs w:val="20"/>
          <w:u w:val="single"/>
          <w:lang w:eastAsia="en-GB"/>
        </w:rPr>
        <w:t>Parents and Carers</w:t>
      </w:r>
    </w:p>
    <w:p w:rsidR="004D2030" w:rsidRPr="005A212F" w:rsidRDefault="004D2030"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The school welcomes the involvement of parents. Initially parents may wish to speak to class teachers regarding their comments or concerns about their children. The class teacher can then liaise with the </w:t>
      </w:r>
      <w:r w:rsidR="004D76AD" w:rsidRPr="005A212F">
        <w:rPr>
          <w:rFonts w:ascii="XCCW Joined 6a" w:eastAsia="Times New Roman" w:hAnsi="XCCW Joined 6a" w:cstheme="minorHAnsi"/>
          <w:sz w:val="20"/>
          <w:szCs w:val="20"/>
          <w:lang w:eastAsia="en-GB"/>
        </w:rPr>
        <w:t>SEND</w:t>
      </w:r>
      <w:r w:rsidRPr="005A212F">
        <w:rPr>
          <w:rFonts w:ascii="XCCW Joined 6a" w:eastAsia="Times New Roman" w:hAnsi="XCCW Joined 6a" w:cstheme="minorHAnsi"/>
          <w:sz w:val="20"/>
          <w:szCs w:val="20"/>
          <w:lang w:eastAsia="en-GB"/>
        </w:rPr>
        <w:t xml:space="preserve">DCO or other appropriate staff, where applicable. The </w:t>
      </w:r>
      <w:r w:rsidR="004D76AD" w:rsidRPr="005A212F">
        <w:rPr>
          <w:rFonts w:ascii="XCCW Joined 6a" w:eastAsia="Times New Roman" w:hAnsi="XCCW Joined 6a" w:cstheme="minorHAnsi"/>
          <w:sz w:val="20"/>
          <w:szCs w:val="20"/>
          <w:lang w:eastAsia="en-GB"/>
        </w:rPr>
        <w:t>SEND</w:t>
      </w:r>
      <w:r w:rsidRPr="005A212F">
        <w:rPr>
          <w:rFonts w:ascii="XCCW Joined 6a" w:eastAsia="Times New Roman" w:hAnsi="XCCW Joined 6a" w:cstheme="minorHAnsi"/>
          <w:sz w:val="20"/>
          <w:szCs w:val="20"/>
          <w:lang w:eastAsia="en-GB"/>
        </w:rPr>
        <w:t xml:space="preserve">CO, </w:t>
      </w:r>
      <w:r w:rsidR="00B4454F" w:rsidRPr="005A212F">
        <w:rPr>
          <w:rFonts w:ascii="XCCW Joined 6a" w:eastAsia="Times New Roman" w:hAnsi="XCCW Joined 6a" w:cstheme="minorHAnsi"/>
          <w:sz w:val="20"/>
          <w:szCs w:val="20"/>
          <w:lang w:eastAsia="en-GB"/>
        </w:rPr>
        <w:t>M</w:t>
      </w:r>
      <w:r w:rsidR="005A212F" w:rsidRPr="005A212F">
        <w:rPr>
          <w:rFonts w:ascii="XCCW Joined 6a" w:eastAsia="Times New Roman" w:hAnsi="XCCW Joined 6a" w:cstheme="minorHAnsi"/>
          <w:sz w:val="20"/>
          <w:szCs w:val="20"/>
          <w:lang w:eastAsia="en-GB"/>
        </w:rPr>
        <w:t xml:space="preserve">rs </w:t>
      </w:r>
      <w:proofErr w:type="spellStart"/>
      <w:r w:rsidR="005A212F" w:rsidRPr="005A212F">
        <w:rPr>
          <w:rFonts w:ascii="XCCW Joined 6a" w:eastAsia="Times New Roman" w:hAnsi="XCCW Joined 6a" w:cstheme="minorHAnsi"/>
          <w:sz w:val="20"/>
          <w:szCs w:val="20"/>
          <w:lang w:eastAsia="en-GB"/>
        </w:rPr>
        <w:t>Riat</w:t>
      </w:r>
      <w:proofErr w:type="spellEnd"/>
      <w:r w:rsidR="00B4454F" w:rsidRPr="005A212F">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can be contacted through the school office.</w:t>
      </w:r>
    </w:p>
    <w:p w:rsidR="004D2030" w:rsidRPr="005A212F" w:rsidRDefault="004D2030"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school values the role that parents play in helping us develop their child’s learning.</w:t>
      </w:r>
      <w:r w:rsidR="0047529B">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 xml:space="preserve">Where a child has been identified as requiring additional support, intervention or reasonable adjustments this will be agreed with parents in order to achieve desirable outcomes. Parents are also actively encouraged to review their child’s progress with the class teacher.  They are invited to parent evenings and other meetings to assess progress. This may also be with outside agencies.  This will be done after targets and outcomes have been reviewed or with individual meetings with the </w:t>
      </w:r>
      <w:r w:rsidR="004D76AD" w:rsidRPr="005A212F">
        <w:rPr>
          <w:rFonts w:ascii="XCCW Joined 6a" w:eastAsia="Times New Roman" w:hAnsi="XCCW Joined 6a" w:cstheme="minorHAnsi"/>
          <w:sz w:val="20"/>
          <w:szCs w:val="20"/>
          <w:lang w:eastAsia="en-GB"/>
        </w:rPr>
        <w:t>SEND</w:t>
      </w:r>
      <w:r w:rsidRPr="005A212F">
        <w:rPr>
          <w:rFonts w:ascii="XCCW Joined 6a" w:eastAsia="Times New Roman" w:hAnsi="XCCW Joined 6a" w:cstheme="minorHAnsi"/>
          <w:sz w:val="20"/>
          <w:szCs w:val="20"/>
          <w:lang w:eastAsia="en-GB"/>
        </w:rPr>
        <w:t>CO.</w:t>
      </w:r>
      <w:r w:rsidR="0047529B">
        <w:rPr>
          <w:rFonts w:ascii="XCCW Joined 6a" w:eastAsia="Times New Roman" w:hAnsi="XCCW Joined 6a" w:cstheme="minorHAnsi"/>
          <w:sz w:val="20"/>
          <w:szCs w:val="20"/>
          <w:lang w:eastAsia="en-GB"/>
        </w:rPr>
        <w:t xml:space="preserve">  </w:t>
      </w:r>
      <w:r w:rsidRPr="005A212F">
        <w:rPr>
          <w:rFonts w:ascii="XCCW Joined 6a" w:eastAsia="Times New Roman" w:hAnsi="XCCW Joined 6a" w:cstheme="minorHAnsi"/>
          <w:sz w:val="20"/>
          <w:szCs w:val="20"/>
          <w:lang w:eastAsia="en-GB"/>
        </w:rPr>
        <w:t>If external agencies are involved, we will discuss this with the parent so that their/school role is clear.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school recognises that the partnership with parents and carers is vital in supporting the needs of individual pupils. For all pupils there are regular parent consultations</w:t>
      </w:r>
      <w:r w:rsidR="00E275CB" w:rsidRPr="005A212F">
        <w:rPr>
          <w:rFonts w:ascii="XCCW Joined 6a" w:eastAsia="Times New Roman" w:hAnsi="XCCW Joined 6a" w:cstheme="minorHAnsi"/>
          <w:sz w:val="20"/>
          <w:szCs w:val="20"/>
          <w:lang w:eastAsia="en-GB"/>
        </w:rPr>
        <w:t xml:space="preserve"> by phone or face-to-face</w:t>
      </w:r>
      <w:r w:rsidRPr="005A212F">
        <w:rPr>
          <w:rFonts w:ascii="XCCW Joined 6a" w:eastAsia="Times New Roman" w:hAnsi="XCCW Joined 6a" w:cstheme="minorHAnsi"/>
          <w:sz w:val="20"/>
          <w:szCs w:val="20"/>
          <w:lang w:eastAsia="en-GB"/>
        </w:rPr>
        <w:t xml:space="preserve"> and an annual written report. For pupils with </w:t>
      </w:r>
      <w:r w:rsidR="004D76AD" w:rsidRPr="005A212F">
        <w:rPr>
          <w:rFonts w:ascii="XCCW Joined 6a" w:eastAsia="Times New Roman" w:hAnsi="XCCW Joined 6a" w:cstheme="minorHAnsi"/>
          <w:sz w:val="20"/>
          <w:szCs w:val="20"/>
          <w:lang w:eastAsia="en-GB"/>
        </w:rPr>
        <w:t>SEN</w:t>
      </w:r>
      <w:bookmarkStart w:id="0" w:name="_GoBack"/>
      <w:bookmarkEnd w:id="0"/>
      <w:r w:rsidR="00E275CB" w:rsidRPr="005A212F">
        <w:rPr>
          <w:rFonts w:ascii="XCCW Joined 6a" w:eastAsia="Times New Roman" w:hAnsi="XCCW Joined 6a" w:cstheme="minorHAnsi"/>
          <w:sz w:val="20"/>
          <w:szCs w:val="20"/>
          <w:lang w:eastAsia="en-GB"/>
        </w:rPr>
        <w:t xml:space="preserve">D, reviews </w:t>
      </w:r>
      <w:r w:rsidRPr="005A212F">
        <w:rPr>
          <w:rFonts w:ascii="XCCW Joined 6a" w:eastAsia="Times New Roman" w:hAnsi="XCCW Joined 6a" w:cstheme="minorHAnsi"/>
          <w:sz w:val="20"/>
          <w:szCs w:val="20"/>
          <w:lang w:eastAsia="en-GB"/>
        </w:rPr>
        <w:t xml:space="preserve">will be held to </w:t>
      </w:r>
      <w:r w:rsidR="004D2030" w:rsidRPr="005A212F">
        <w:rPr>
          <w:rFonts w:ascii="XCCW Joined 6a" w:eastAsia="Times New Roman" w:hAnsi="XCCW Joined 6a" w:cstheme="minorHAnsi"/>
          <w:sz w:val="20"/>
          <w:szCs w:val="20"/>
          <w:lang w:eastAsia="en-GB"/>
        </w:rPr>
        <w:t>establish</w:t>
      </w:r>
      <w:r w:rsidRPr="005A212F">
        <w:rPr>
          <w:rFonts w:ascii="XCCW Joined 6a" w:eastAsia="Times New Roman" w:hAnsi="XCCW Joined 6a" w:cstheme="minorHAnsi"/>
          <w:sz w:val="20"/>
          <w:szCs w:val="20"/>
          <w:lang w:eastAsia="en-GB"/>
        </w:rPr>
        <w:t xml:space="preserve"> the impact of their individual provisions and to review next steps.</w:t>
      </w:r>
    </w:p>
    <w:p w:rsidR="00447A93" w:rsidRPr="005A212F" w:rsidRDefault="00DF3301"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P</w:t>
      </w:r>
      <w:r w:rsidR="00447A93" w:rsidRPr="005A212F">
        <w:rPr>
          <w:rFonts w:ascii="XCCW Joined 6a" w:eastAsia="Times New Roman" w:hAnsi="XCCW Joined 6a" w:cstheme="minorHAnsi"/>
          <w:sz w:val="20"/>
          <w:szCs w:val="20"/>
          <w:lang w:eastAsia="en-GB"/>
        </w:rPr>
        <w:t xml:space="preserve">arents are </w:t>
      </w:r>
      <w:r w:rsidRPr="005A212F">
        <w:rPr>
          <w:rFonts w:ascii="XCCW Joined 6a" w:eastAsia="Times New Roman" w:hAnsi="XCCW Joined 6a" w:cstheme="minorHAnsi"/>
          <w:sz w:val="20"/>
          <w:szCs w:val="20"/>
          <w:lang w:eastAsia="en-GB"/>
        </w:rPr>
        <w:t xml:space="preserve">also </w:t>
      </w:r>
      <w:r w:rsidR="00447A93" w:rsidRPr="005A212F">
        <w:rPr>
          <w:rFonts w:ascii="XCCW Joined 6a" w:eastAsia="Times New Roman" w:hAnsi="XCCW Joined 6a" w:cstheme="minorHAnsi"/>
          <w:sz w:val="20"/>
          <w:szCs w:val="20"/>
          <w:lang w:eastAsia="en-GB"/>
        </w:rPr>
        <w:t>invited to support the school in the development of and continued review of the Scho</w:t>
      </w:r>
      <w:r w:rsidR="00A7194C" w:rsidRPr="005A212F">
        <w:rPr>
          <w:rFonts w:ascii="XCCW Joined 6a" w:eastAsia="Times New Roman" w:hAnsi="XCCW Joined 6a" w:cstheme="minorHAnsi"/>
          <w:sz w:val="20"/>
          <w:szCs w:val="20"/>
          <w:lang w:eastAsia="en-GB"/>
        </w:rPr>
        <w:t xml:space="preserve">ol </w:t>
      </w:r>
      <w:r w:rsidR="00CA1B63" w:rsidRPr="005A212F">
        <w:rPr>
          <w:rFonts w:ascii="XCCW Joined 6a" w:eastAsia="Times New Roman" w:hAnsi="XCCW Joined 6a" w:cstheme="minorHAnsi"/>
          <w:sz w:val="20"/>
          <w:szCs w:val="20"/>
          <w:lang w:eastAsia="en-GB"/>
        </w:rPr>
        <w:t xml:space="preserve">and Local </w:t>
      </w:r>
      <w:r w:rsidR="00A7194C" w:rsidRPr="005A212F">
        <w:rPr>
          <w:rFonts w:ascii="XCCW Joined 6a" w:eastAsia="Times New Roman" w:hAnsi="XCCW Joined 6a" w:cstheme="minorHAnsi"/>
          <w:sz w:val="20"/>
          <w:szCs w:val="20"/>
          <w:lang w:eastAsia="en-GB"/>
        </w:rPr>
        <w:t xml:space="preserve">Offer </w:t>
      </w:r>
      <w:r w:rsidR="008A12D9" w:rsidRPr="005A212F">
        <w:rPr>
          <w:rFonts w:ascii="XCCW Joined 6a" w:eastAsia="Times New Roman" w:hAnsi="XCCW Joined 6a" w:cstheme="minorHAnsi"/>
          <w:sz w:val="20"/>
          <w:szCs w:val="20"/>
          <w:lang w:eastAsia="en-GB"/>
        </w:rPr>
        <w:t xml:space="preserve">(linked to this website) </w:t>
      </w:r>
      <w:r w:rsidR="00A7194C" w:rsidRPr="005A212F">
        <w:rPr>
          <w:rFonts w:ascii="XCCW Joined 6a" w:eastAsia="Times New Roman" w:hAnsi="XCCW Joined 6a" w:cstheme="minorHAnsi"/>
          <w:sz w:val="20"/>
          <w:szCs w:val="20"/>
          <w:lang w:eastAsia="en-GB"/>
        </w:rPr>
        <w:t xml:space="preserve">with their class teacher or the </w:t>
      </w:r>
      <w:proofErr w:type="spellStart"/>
      <w:r w:rsidR="004D76AD" w:rsidRPr="005A212F">
        <w:rPr>
          <w:rFonts w:ascii="XCCW Joined 6a" w:eastAsia="Times New Roman" w:hAnsi="XCCW Joined 6a" w:cstheme="minorHAnsi"/>
          <w:sz w:val="20"/>
          <w:szCs w:val="20"/>
          <w:lang w:eastAsia="en-GB"/>
        </w:rPr>
        <w:t>SEN</w:t>
      </w:r>
      <w:r w:rsidR="00CA1B63" w:rsidRPr="005A212F">
        <w:rPr>
          <w:rFonts w:ascii="XCCW Joined 6a" w:eastAsia="Times New Roman" w:hAnsi="XCCW Joined 6a" w:cstheme="minorHAnsi"/>
          <w:sz w:val="20"/>
          <w:szCs w:val="20"/>
          <w:lang w:eastAsia="en-GB"/>
        </w:rPr>
        <w:t>D</w:t>
      </w:r>
      <w:r w:rsidR="00A7194C" w:rsidRPr="005A212F">
        <w:rPr>
          <w:rFonts w:ascii="XCCW Joined 6a" w:eastAsia="Times New Roman" w:hAnsi="XCCW Joined 6a" w:cstheme="minorHAnsi"/>
          <w:sz w:val="20"/>
          <w:szCs w:val="20"/>
          <w:lang w:eastAsia="en-GB"/>
        </w:rPr>
        <w:t>Co</w:t>
      </w:r>
      <w:proofErr w:type="spellEnd"/>
      <w:r w:rsidR="00447A93" w:rsidRPr="005A212F">
        <w:rPr>
          <w:rFonts w:ascii="XCCW Joined 6a" w:eastAsia="Times New Roman" w:hAnsi="XCCW Joined 6a" w:cstheme="minorHAnsi"/>
          <w:sz w:val="20"/>
          <w:szCs w:val="20"/>
          <w:lang w:eastAsia="en-GB"/>
        </w:rPr>
        <w:t>.</w:t>
      </w:r>
    </w:p>
    <w:p w:rsidR="00DF3301" w:rsidRPr="005A212F" w:rsidRDefault="00DF3301" w:rsidP="005A212F">
      <w:pPr>
        <w:shd w:val="clear" w:color="auto" w:fill="FFFFFF"/>
        <w:spacing w:after="0" w:line="240" w:lineRule="auto"/>
        <w:rPr>
          <w:rFonts w:ascii="XCCW Joined 6a" w:eastAsia="Times New Roman" w:hAnsi="XCCW Joined 6a" w:cstheme="minorHAnsi"/>
          <w:b/>
          <w:sz w:val="20"/>
          <w:szCs w:val="20"/>
          <w:u w:val="single"/>
          <w:lang w:eastAsia="en-GB"/>
        </w:rPr>
      </w:pPr>
      <w:r w:rsidRPr="005A212F">
        <w:rPr>
          <w:rFonts w:ascii="XCCW Joined 6a" w:eastAsia="Times New Roman" w:hAnsi="XCCW Joined 6a" w:cstheme="minorHAnsi"/>
          <w:b/>
          <w:sz w:val="20"/>
          <w:szCs w:val="20"/>
          <w:u w:val="single"/>
          <w:lang w:eastAsia="en-GB"/>
        </w:rPr>
        <w:t>Pupil Involvement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We value the input of pupils around decisions to be made about their provis</w:t>
      </w:r>
      <w:r w:rsidR="00A7194C" w:rsidRPr="005A212F">
        <w:rPr>
          <w:rFonts w:ascii="XCCW Joined 6a" w:eastAsia="Times New Roman" w:hAnsi="XCCW Joined 6a" w:cstheme="minorHAnsi"/>
          <w:sz w:val="20"/>
          <w:szCs w:val="20"/>
          <w:lang w:eastAsia="en-GB"/>
        </w:rPr>
        <w:t xml:space="preserve">ion. Pupils will contribute to reviews </w:t>
      </w:r>
      <w:r w:rsidRPr="005A212F">
        <w:rPr>
          <w:rFonts w:ascii="XCCW Joined 6a" w:eastAsia="Times New Roman" w:hAnsi="XCCW Joined 6a" w:cstheme="minorHAnsi"/>
          <w:sz w:val="20"/>
          <w:szCs w:val="20"/>
          <w:lang w:eastAsia="en-GB"/>
        </w:rPr>
        <w:t>about their provision</w:t>
      </w:r>
      <w:r w:rsidR="00A7194C" w:rsidRPr="005A212F">
        <w:rPr>
          <w:rFonts w:ascii="XCCW Joined 6a" w:eastAsia="Times New Roman" w:hAnsi="XCCW Joined 6a" w:cstheme="minorHAnsi"/>
          <w:sz w:val="20"/>
          <w:szCs w:val="20"/>
          <w:lang w:eastAsia="en-GB"/>
        </w:rPr>
        <w:t xml:space="preserve"> if/where possible</w:t>
      </w:r>
      <w:r w:rsidRPr="005A212F">
        <w:rPr>
          <w:rFonts w:ascii="XCCW Joined 6a" w:eastAsia="Times New Roman" w:hAnsi="XCCW Joined 6a" w:cstheme="minorHAnsi"/>
          <w:sz w:val="20"/>
          <w:szCs w:val="20"/>
          <w:lang w:eastAsia="en-GB"/>
        </w:rPr>
        <w:t>.</w:t>
      </w:r>
    </w:p>
    <w:p w:rsidR="005A212F" w:rsidRPr="005A212F" w:rsidRDefault="005A212F" w:rsidP="005A212F">
      <w:pPr>
        <w:shd w:val="clear" w:color="auto" w:fill="FFFFFF"/>
        <w:spacing w:after="0" w:line="240" w:lineRule="auto"/>
        <w:rPr>
          <w:rFonts w:ascii="XCCW Joined 6a" w:eastAsia="Times New Roman" w:hAnsi="XCCW Joined 6a" w:cstheme="minorHAnsi"/>
          <w:sz w:val="20"/>
          <w:szCs w:val="20"/>
          <w:lang w:eastAsia="en-GB"/>
        </w:rPr>
      </w:pPr>
      <w:r>
        <w:rPr>
          <w:rFonts w:ascii="XCCW Joined 6a" w:eastAsia="Times New Roman" w:hAnsi="XCCW Joined 6a" w:cstheme="minorHAnsi"/>
          <w:sz w:val="20"/>
          <w:szCs w:val="20"/>
          <w:lang w:eastAsia="en-GB"/>
        </w:rPr>
        <w:t xml:space="preserve">. </w:t>
      </w:r>
      <w:r w:rsidR="00447A93" w:rsidRPr="005A212F">
        <w:rPr>
          <w:rFonts w:ascii="XCCW Joined 6a" w:eastAsia="Times New Roman" w:hAnsi="XCCW Joined 6a" w:cstheme="minorHAnsi"/>
          <w:sz w:val="20"/>
          <w:szCs w:val="20"/>
          <w:lang w:eastAsia="en-GB"/>
        </w:rPr>
        <w:t>We at </w:t>
      </w:r>
      <w:r w:rsidR="007B4048" w:rsidRPr="005A212F">
        <w:rPr>
          <w:rFonts w:ascii="XCCW Joined 6a" w:eastAsia="Times New Roman" w:hAnsi="XCCW Joined 6a" w:cstheme="minorHAnsi"/>
          <w:sz w:val="20"/>
          <w:szCs w:val="20"/>
          <w:lang w:eastAsia="en-GB"/>
        </w:rPr>
        <w:t>Ryders Green</w:t>
      </w:r>
      <w:r w:rsidR="00447A93" w:rsidRPr="005A212F">
        <w:rPr>
          <w:rFonts w:ascii="XCCW Joined 6a" w:eastAsia="Times New Roman" w:hAnsi="XCCW Joined 6a" w:cstheme="minorHAnsi"/>
          <w:sz w:val="20"/>
          <w:szCs w:val="20"/>
          <w:lang w:eastAsia="en-GB"/>
        </w:rPr>
        <w:t> believe strongly in Pupil Voice and its importance.</w:t>
      </w:r>
    </w:p>
    <w:p w:rsidR="0042166D" w:rsidRPr="005A212F" w:rsidRDefault="005A212F" w:rsidP="005A212F">
      <w:pPr>
        <w:shd w:val="clear" w:color="auto" w:fill="FFFFFF"/>
        <w:spacing w:after="0" w:line="240" w:lineRule="auto"/>
        <w:rPr>
          <w:rFonts w:ascii="XCCW Joined 6a" w:eastAsia="Times New Roman" w:hAnsi="XCCW Joined 6a" w:cstheme="minorHAnsi"/>
          <w:sz w:val="20"/>
          <w:szCs w:val="20"/>
          <w:lang w:eastAsia="en-GB"/>
        </w:rPr>
      </w:pPr>
      <w:r>
        <w:rPr>
          <w:rFonts w:ascii="XCCW Joined 6a" w:eastAsia="Times New Roman" w:hAnsi="XCCW Joined 6a" w:cstheme="minorHAnsi"/>
          <w:iCs/>
          <w:sz w:val="20"/>
          <w:szCs w:val="20"/>
          <w:lang w:eastAsia="en-GB"/>
        </w:rPr>
        <w:t xml:space="preserve">. </w:t>
      </w:r>
      <w:r w:rsidR="00447A93" w:rsidRPr="005A212F">
        <w:rPr>
          <w:rFonts w:ascii="XCCW Joined 6a" w:eastAsia="Times New Roman" w:hAnsi="XCCW Joined 6a" w:cstheme="minorHAnsi"/>
          <w:iCs/>
          <w:sz w:val="20"/>
          <w:szCs w:val="20"/>
          <w:lang w:eastAsia="en-GB"/>
        </w:rPr>
        <w:t xml:space="preserve">Our </w:t>
      </w:r>
      <w:r w:rsidR="004D76AD" w:rsidRPr="005A212F">
        <w:rPr>
          <w:rFonts w:ascii="XCCW Joined 6a" w:eastAsia="Times New Roman" w:hAnsi="XCCW Joined 6a" w:cstheme="minorHAnsi"/>
          <w:iCs/>
          <w:sz w:val="20"/>
          <w:szCs w:val="20"/>
          <w:lang w:eastAsia="en-GB"/>
        </w:rPr>
        <w:t>SEND</w:t>
      </w:r>
      <w:r w:rsidR="00447A93" w:rsidRPr="005A212F">
        <w:rPr>
          <w:rFonts w:ascii="XCCW Joined 6a" w:eastAsia="Times New Roman" w:hAnsi="XCCW Joined 6a" w:cstheme="minorHAnsi"/>
          <w:iCs/>
          <w:sz w:val="20"/>
          <w:szCs w:val="20"/>
          <w:lang w:eastAsia="en-GB"/>
        </w:rPr>
        <w:t xml:space="preserve"> Information Report and School Offer can be located at</w:t>
      </w:r>
      <w:r w:rsidR="00447A93" w:rsidRPr="005A212F">
        <w:rPr>
          <w:rFonts w:ascii="XCCW Joined 6a" w:eastAsia="Times New Roman" w:hAnsi="XCCW Joined 6a" w:cstheme="minorHAnsi"/>
          <w:i/>
          <w:iCs/>
          <w:sz w:val="20"/>
          <w:szCs w:val="20"/>
          <w:lang w:eastAsia="en-GB"/>
        </w:rPr>
        <w:t>: </w:t>
      </w:r>
      <w:r w:rsidR="002E6E4A" w:rsidRPr="005A212F">
        <w:rPr>
          <w:rFonts w:ascii="XCCW Joined 6a" w:eastAsia="Times New Roman" w:hAnsi="XCCW Joined 6a" w:cstheme="minorHAnsi"/>
          <w:sz w:val="20"/>
          <w:szCs w:val="20"/>
          <w:lang w:eastAsia="en-GB"/>
        </w:rPr>
        <w:t>www.rydersgreenprimary.co.uk</w:t>
      </w:r>
      <w:r w:rsidR="00447A93" w:rsidRPr="005A212F">
        <w:rPr>
          <w:rFonts w:ascii="XCCW Joined 6a" w:eastAsia="Times New Roman" w:hAnsi="XCCW Joined 6a" w:cstheme="minorHAnsi"/>
          <w:sz w:val="20"/>
          <w:szCs w:val="20"/>
          <w:lang w:eastAsia="en-GB"/>
        </w:rPr>
        <w:t xml:space="preserve">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The Local Authority’s Local Offer can be found at </w:t>
      </w:r>
      <w:hyperlink r:id="rId7" w:history="1">
        <w:r w:rsidR="0042166D" w:rsidRPr="005A212F">
          <w:rPr>
            <w:rStyle w:val="Hyperlink"/>
            <w:rFonts w:ascii="XCCW Joined 6a" w:eastAsia="Times New Roman" w:hAnsi="XCCW Joined 6a" w:cstheme="minorHAnsi"/>
            <w:color w:val="auto"/>
            <w:sz w:val="20"/>
            <w:szCs w:val="20"/>
            <w:lang w:eastAsia="en-GB"/>
          </w:rPr>
          <w:t>www.sandwell.gov.uk/localoffer</w:t>
        </w:r>
      </w:hyperlink>
      <w:r w:rsidRPr="005A212F">
        <w:rPr>
          <w:rFonts w:ascii="XCCW Joined 6a" w:eastAsia="Times New Roman" w:hAnsi="XCCW Joined 6a" w:cstheme="minorHAnsi"/>
          <w:sz w:val="20"/>
          <w:szCs w:val="20"/>
          <w:lang w:eastAsia="en-GB"/>
        </w:rPr>
        <w:t>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Admission Arrangements</w:t>
      </w:r>
    </w:p>
    <w:p w:rsidR="00447A93" w:rsidRPr="005A212F" w:rsidRDefault="007B4048"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lastRenderedPageBreak/>
        <w:t>Ryders Green</w:t>
      </w:r>
      <w:r w:rsidR="003353CB" w:rsidRPr="005A212F">
        <w:rPr>
          <w:rFonts w:ascii="XCCW Joined 6a" w:eastAsia="Times New Roman" w:hAnsi="XCCW Joined 6a" w:cstheme="minorHAnsi"/>
          <w:sz w:val="20"/>
          <w:szCs w:val="20"/>
          <w:lang w:eastAsia="en-GB"/>
        </w:rPr>
        <w:t xml:space="preserve"> is an inclusive school.  </w:t>
      </w:r>
      <w:r w:rsidR="00447A93" w:rsidRPr="005A212F">
        <w:rPr>
          <w:rFonts w:ascii="XCCW Joined 6a" w:eastAsia="Times New Roman" w:hAnsi="XCCW Joined 6a" w:cstheme="minorHAnsi"/>
          <w:sz w:val="20"/>
          <w:szCs w:val="20"/>
          <w:lang w:eastAsia="en-GB"/>
        </w:rPr>
        <w:t>If we feel that we need to purchase specialist equipment, train staff or liaise with sp</w:t>
      </w:r>
      <w:r w:rsidR="003353CB" w:rsidRPr="005A212F">
        <w:rPr>
          <w:rFonts w:ascii="XCCW Joined 6a" w:eastAsia="Times New Roman" w:hAnsi="XCCW Joined 6a" w:cstheme="minorHAnsi"/>
          <w:sz w:val="20"/>
          <w:szCs w:val="20"/>
          <w:lang w:eastAsia="en-GB"/>
        </w:rPr>
        <w:t>ecialist colleagues then we do</w:t>
      </w:r>
      <w:r w:rsidR="00447A93" w:rsidRPr="005A212F">
        <w:rPr>
          <w:rFonts w:ascii="XCCW Joined 6a" w:eastAsia="Times New Roman" w:hAnsi="XCCW Joined 6a" w:cstheme="minorHAnsi"/>
          <w:sz w:val="20"/>
          <w:szCs w:val="20"/>
          <w:lang w:eastAsia="en-GB"/>
        </w:rPr>
        <w:t>. The needs of the child are paramount so we may review our provision in order for the child to receive the best experience and to have the greatest impact.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We follow the Loca</w:t>
      </w:r>
      <w:r w:rsidR="00A7194C" w:rsidRPr="005A212F">
        <w:rPr>
          <w:rFonts w:ascii="XCCW Joined 6a" w:eastAsia="Times New Roman" w:hAnsi="XCCW Joined 6a" w:cstheme="minorHAnsi"/>
          <w:sz w:val="20"/>
          <w:szCs w:val="20"/>
          <w:lang w:eastAsia="en-GB"/>
        </w:rPr>
        <w:t>l Authority’s Admission Policy.</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Transition Arrangements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Transition is arrangements for supporting children and young people in starting school, moving between year groups and schools.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For children with </w:t>
      </w:r>
      <w:r w:rsidR="004D76AD" w:rsidRPr="005A212F">
        <w:rPr>
          <w:rFonts w:ascii="XCCW Joined 6a" w:eastAsia="Times New Roman" w:hAnsi="XCCW Joined 6a" w:cstheme="minorHAnsi"/>
          <w:sz w:val="20"/>
          <w:szCs w:val="20"/>
          <w:lang w:eastAsia="en-GB"/>
        </w:rPr>
        <w:t>SEND</w:t>
      </w:r>
      <w:r w:rsidRPr="005A212F">
        <w:rPr>
          <w:rFonts w:ascii="XCCW Joined 6a" w:eastAsia="Times New Roman" w:hAnsi="XCCW Joined 6a" w:cstheme="minorHAnsi"/>
          <w:sz w:val="20"/>
          <w:szCs w:val="20"/>
          <w:lang w:eastAsia="en-GB"/>
        </w:rPr>
        <w:t xml:space="preserve"> specific arrangements may be put into place to support their additional needs.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A carefully planned transition period is put in place in consultation with colleagues from other settings. For those with complex needs a transition plan may begin </w:t>
      </w:r>
      <w:r w:rsidR="00BF2A13" w:rsidRPr="005A212F">
        <w:rPr>
          <w:rFonts w:ascii="XCCW Joined 6a" w:eastAsia="Times New Roman" w:hAnsi="XCCW Joined 6a" w:cstheme="minorHAnsi"/>
          <w:sz w:val="20"/>
          <w:szCs w:val="20"/>
          <w:lang w:eastAsia="en-GB"/>
        </w:rPr>
        <w:t>twelve</w:t>
      </w:r>
      <w:r w:rsidRPr="005A212F">
        <w:rPr>
          <w:rFonts w:ascii="XCCW Joined 6a" w:eastAsia="Times New Roman" w:hAnsi="XCCW Joined 6a" w:cstheme="minorHAnsi"/>
          <w:sz w:val="20"/>
          <w:szCs w:val="20"/>
          <w:lang w:eastAsia="en-GB"/>
        </w:rPr>
        <w:t xml:space="preserve"> months </w:t>
      </w:r>
      <w:r w:rsidR="003353CB" w:rsidRPr="005A212F">
        <w:rPr>
          <w:rFonts w:ascii="XCCW Joined 6a" w:eastAsia="Times New Roman" w:hAnsi="XCCW Joined 6a" w:cstheme="minorHAnsi"/>
          <w:sz w:val="20"/>
          <w:szCs w:val="20"/>
          <w:lang w:eastAsia="en-GB"/>
        </w:rPr>
        <w:t>ahead of time. The children may</w:t>
      </w:r>
      <w:r w:rsidRPr="005A212F">
        <w:rPr>
          <w:rFonts w:ascii="XCCW Joined 6a" w:eastAsia="Times New Roman" w:hAnsi="XCCW Joined 6a" w:cstheme="minorHAnsi"/>
          <w:sz w:val="20"/>
          <w:szCs w:val="20"/>
          <w:lang w:eastAsia="en-GB"/>
        </w:rPr>
        <w:t xml:space="preserve"> visit the new school many times for different reasons, throughout the year not just in the summer.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lang w:eastAsia="en-GB"/>
        </w:rPr>
        <w:t>How are the training needs of staff identified and planned for?</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Staff work quite flexibly across school, so that their training and expertise is used by those individuals who need it. Our training remains ongoing to ensure our interventions</w:t>
      </w:r>
      <w:r w:rsidR="00BF2A13" w:rsidRPr="005A212F">
        <w:rPr>
          <w:rFonts w:ascii="XCCW Joined 6a" w:eastAsia="Times New Roman" w:hAnsi="XCCW Joined 6a" w:cstheme="minorHAnsi"/>
          <w:sz w:val="20"/>
          <w:szCs w:val="20"/>
          <w:lang w:eastAsia="en-GB"/>
        </w:rPr>
        <w:t xml:space="preserve"> and planning</w:t>
      </w:r>
      <w:r w:rsidRPr="005A212F">
        <w:rPr>
          <w:rFonts w:ascii="XCCW Joined 6a" w:eastAsia="Times New Roman" w:hAnsi="XCCW Joined 6a" w:cstheme="minorHAnsi"/>
          <w:sz w:val="20"/>
          <w:szCs w:val="20"/>
          <w:lang w:eastAsia="en-GB"/>
        </w:rPr>
        <w:t xml:space="preserve"> are delivered to a high standard</w:t>
      </w:r>
      <w:r w:rsidR="00BF2A13" w:rsidRPr="005A212F">
        <w:rPr>
          <w:rFonts w:ascii="XCCW Joined 6a" w:eastAsia="Times New Roman" w:hAnsi="XCCW Joined 6a" w:cstheme="minorHAnsi"/>
          <w:sz w:val="20"/>
          <w:szCs w:val="20"/>
          <w:lang w:eastAsia="en-GB"/>
        </w:rPr>
        <w:t xml:space="preserve"> and with cultural</w:t>
      </w:r>
      <w:r w:rsidR="00011B31" w:rsidRPr="005A212F">
        <w:rPr>
          <w:rFonts w:ascii="XCCW Joined 6a" w:eastAsia="Times New Roman" w:hAnsi="XCCW Joined 6a" w:cstheme="minorHAnsi"/>
          <w:sz w:val="20"/>
          <w:szCs w:val="20"/>
          <w:lang w:eastAsia="en-GB"/>
        </w:rPr>
        <w:t xml:space="preserve"> sensitivity</w:t>
      </w:r>
      <w:r w:rsidRPr="005A212F">
        <w:rPr>
          <w:rFonts w:ascii="XCCW Joined 6a" w:eastAsia="Times New Roman" w:hAnsi="XCCW Joined 6a" w:cstheme="minorHAnsi"/>
          <w:sz w:val="20"/>
          <w:szCs w:val="20"/>
          <w:lang w:eastAsia="en-GB"/>
        </w:rPr>
        <w:t>. Should a child’s need be identified that we c</w:t>
      </w:r>
      <w:r w:rsidR="003353CB" w:rsidRPr="005A212F">
        <w:rPr>
          <w:rFonts w:ascii="XCCW Joined 6a" w:eastAsia="Times New Roman" w:hAnsi="XCCW Joined 6a" w:cstheme="minorHAnsi"/>
          <w:sz w:val="20"/>
          <w:szCs w:val="20"/>
          <w:lang w:eastAsia="en-GB"/>
        </w:rPr>
        <w:t>urrently canno</w:t>
      </w:r>
      <w:r w:rsidRPr="005A212F">
        <w:rPr>
          <w:rFonts w:ascii="XCCW Joined 6a" w:eastAsia="Times New Roman" w:hAnsi="XCCW Joined 6a" w:cstheme="minorHAnsi"/>
          <w:sz w:val="20"/>
          <w:szCs w:val="20"/>
          <w:lang w:eastAsia="en-GB"/>
        </w:rPr>
        <w:t>t meet, then training and sharing knowledge across schools is planned so that we can. If we are ever in the position of recruiting new staff then their experience and expertise are considered to best meet the needs of our individuals.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Complaints</w:t>
      </w:r>
    </w:p>
    <w:p w:rsidR="003B67B0"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As a school we hope that parents can work with staff to resolve any concerns they have. However, should a parent wish to make any complaints guidance </w:t>
      </w:r>
      <w:r w:rsidR="003B67B0" w:rsidRPr="005A212F">
        <w:rPr>
          <w:rFonts w:ascii="XCCW Joined 6a" w:eastAsia="Times New Roman" w:hAnsi="XCCW Joined 6a" w:cstheme="minorHAnsi"/>
          <w:sz w:val="20"/>
          <w:szCs w:val="20"/>
          <w:lang w:eastAsia="en-GB"/>
        </w:rPr>
        <w:t>be found on the website.</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Policy Review</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This policy was </w:t>
      </w:r>
      <w:r w:rsidR="003B67B0" w:rsidRPr="005A212F">
        <w:rPr>
          <w:rFonts w:ascii="XCCW Joined 6a" w:eastAsia="Times New Roman" w:hAnsi="XCCW Joined 6a" w:cstheme="minorHAnsi"/>
          <w:sz w:val="20"/>
          <w:szCs w:val="20"/>
          <w:lang w:eastAsia="en-GB"/>
        </w:rPr>
        <w:t>agreed by Governors</w:t>
      </w:r>
      <w:r w:rsidR="002710BF" w:rsidRPr="005A212F">
        <w:rPr>
          <w:rFonts w:ascii="XCCW Joined 6a" w:eastAsia="Times New Roman" w:hAnsi="XCCW Joined 6a" w:cstheme="minorHAnsi"/>
          <w:sz w:val="20"/>
          <w:szCs w:val="20"/>
          <w:lang w:eastAsia="en-GB"/>
        </w:rPr>
        <w:t xml:space="preserve"> in </w:t>
      </w:r>
      <w:r w:rsidR="005A212F" w:rsidRPr="005A212F">
        <w:rPr>
          <w:rFonts w:ascii="XCCW Joined 6a" w:eastAsia="Times New Roman" w:hAnsi="XCCW Joined 6a" w:cstheme="minorHAnsi"/>
          <w:sz w:val="20"/>
          <w:szCs w:val="20"/>
          <w:lang w:eastAsia="en-GB"/>
        </w:rPr>
        <w:t xml:space="preserve">September 2023 and will be reviewed by </w:t>
      </w:r>
      <w:r w:rsidR="003B67B0" w:rsidRPr="005A212F">
        <w:rPr>
          <w:rFonts w:ascii="XCCW Joined 6a" w:eastAsia="Times New Roman" w:hAnsi="XCCW Joined 6a" w:cstheme="minorHAnsi"/>
          <w:sz w:val="20"/>
          <w:szCs w:val="20"/>
          <w:lang w:eastAsia="en-GB"/>
        </w:rPr>
        <w:t>January 202</w:t>
      </w:r>
      <w:r w:rsidR="005A212F" w:rsidRPr="005A212F">
        <w:rPr>
          <w:rFonts w:ascii="XCCW Joined 6a" w:eastAsia="Times New Roman" w:hAnsi="XCCW Joined 6a" w:cstheme="minorHAnsi"/>
          <w:sz w:val="20"/>
          <w:szCs w:val="20"/>
          <w:lang w:eastAsia="en-GB"/>
        </w:rPr>
        <w:t>4</w:t>
      </w:r>
      <w:r w:rsidRPr="005A212F">
        <w:rPr>
          <w:rFonts w:ascii="XCCW Joined 6a" w:eastAsia="Times New Roman" w:hAnsi="XCCW Joined 6a" w:cstheme="minorHAnsi"/>
          <w:sz w:val="20"/>
          <w:szCs w:val="20"/>
          <w:lang w:eastAsia="en-GB"/>
        </w:rPr>
        <w:t>.</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b/>
          <w:bCs/>
          <w:sz w:val="20"/>
          <w:szCs w:val="20"/>
          <w:u w:val="single"/>
          <w:lang w:eastAsia="en-GB"/>
        </w:rPr>
        <w:t>Compliance</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xml:space="preserve">This policy complies with the statutory requirement laid out in the </w:t>
      </w:r>
      <w:r w:rsidR="004D76AD" w:rsidRPr="005A212F">
        <w:rPr>
          <w:rFonts w:ascii="XCCW Joined 6a" w:eastAsia="Times New Roman" w:hAnsi="XCCW Joined 6a" w:cstheme="minorHAnsi"/>
          <w:b/>
          <w:sz w:val="20"/>
          <w:szCs w:val="20"/>
          <w:lang w:eastAsia="en-GB"/>
        </w:rPr>
        <w:t>SEND</w:t>
      </w:r>
      <w:r w:rsidRPr="005A212F">
        <w:rPr>
          <w:rFonts w:ascii="XCCW Joined 6a" w:eastAsia="Times New Roman" w:hAnsi="XCCW Joined 6a" w:cstheme="minorHAnsi"/>
          <w:b/>
          <w:sz w:val="20"/>
          <w:szCs w:val="20"/>
          <w:lang w:eastAsia="en-GB"/>
        </w:rPr>
        <w:t>D Code of Practice 0 – 25</w:t>
      </w:r>
      <w:r w:rsidR="006B1E0B" w:rsidRPr="005A212F">
        <w:rPr>
          <w:rFonts w:ascii="XCCW Joined 6a" w:eastAsia="Times New Roman" w:hAnsi="XCCW Joined 6a" w:cstheme="minorHAnsi"/>
          <w:sz w:val="20"/>
          <w:szCs w:val="20"/>
          <w:lang w:eastAsia="en-GB"/>
        </w:rPr>
        <w:t xml:space="preserve"> (2015)</w:t>
      </w:r>
      <w:r w:rsidRPr="005A212F">
        <w:rPr>
          <w:rFonts w:ascii="XCCW Joined 6a" w:eastAsia="Times New Roman" w:hAnsi="XCCW Joined 6a" w:cstheme="minorHAnsi"/>
          <w:sz w:val="20"/>
          <w:szCs w:val="20"/>
          <w:lang w:eastAsia="en-GB"/>
        </w:rPr>
        <w:t xml:space="preserve"> and has been written with reference to the following guidance and documents:</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Children and Families Act 2014</w:t>
      </w:r>
    </w:p>
    <w:p w:rsidR="00447A93" w:rsidRPr="005A212F" w:rsidRDefault="00447A93" w:rsidP="005A212F">
      <w:pPr>
        <w:shd w:val="clear" w:color="auto" w:fill="FFFFFF"/>
        <w:spacing w:after="0" w:line="240" w:lineRule="auto"/>
        <w:rPr>
          <w:rFonts w:ascii="XCCW Joined 6a" w:eastAsia="Times New Roman" w:hAnsi="XCCW Joined 6a" w:cstheme="minorHAnsi"/>
          <w:sz w:val="20"/>
          <w:szCs w:val="20"/>
          <w:lang w:eastAsia="en-GB"/>
        </w:rPr>
      </w:pPr>
      <w:r w:rsidRPr="005A212F">
        <w:rPr>
          <w:rFonts w:ascii="XCCW Joined 6a" w:eastAsia="Times New Roman" w:hAnsi="XCCW Joined 6a" w:cstheme="minorHAnsi"/>
          <w:sz w:val="20"/>
          <w:szCs w:val="20"/>
          <w:lang w:eastAsia="en-GB"/>
        </w:rPr>
        <w:t>•  Equality Act 2010 </w:t>
      </w:r>
    </w:p>
    <w:p w:rsidR="004A3AC9" w:rsidRPr="005A212F" w:rsidRDefault="00447A93" w:rsidP="005A212F">
      <w:pPr>
        <w:shd w:val="clear" w:color="auto" w:fill="FFFFFF"/>
        <w:spacing w:after="0" w:line="240" w:lineRule="auto"/>
        <w:rPr>
          <w:rFonts w:ascii="XCCW Joined 6a" w:hAnsi="XCCW Joined 6a" w:cstheme="minorHAnsi"/>
          <w:sz w:val="20"/>
          <w:szCs w:val="20"/>
        </w:rPr>
      </w:pPr>
      <w:r w:rsidRPr="005A212F">
        <w:rPr>
          <w:rFonts w:ascii="XCCW Joined 6a" w:eastAsia="Times New Roman" w:hAnsi="XCCW Joined 6a" w:cstheme="minorHAnsi"/>
          <w:sz w:val="20"/>
          <w:szCs w:val="20"/>
          <w:lang w:eastAsia="en-GB"/>
        </w:rPr>
        <w:t> </w:t>
      </w:r>
      <w:r w:rsidRPr="005A212F">
        <w:rPr>
          <w:rFonts w:ascii="XCCW Joined 6a" w:eastAsia="Times New Roman" w:hAnsi="XCCW Joined 6a" w:cstheme="minorHAnsi"/>
          <w:b/>
          <w:sz w:val="20"/>
          <w:szCs w:val="20"/>
          <w:lang w:eastAsia="en-GB"/>
        </w:rPr>
        <w:t xml:space="preserve">Review </w:t>
      </w:r>
      <w:proofErr w:type="gramStart"/>
      <w:r w:rsidRPr="005A212F">
        <w:rPr>
          <w:rFonts w:ascii="XCCW Joined 6a" w:eastAsia="Times New Roman" w:hAnsi="XCCW Joined 6a" w:cstheme="minorHAnsi"/>
          <w:b/>
          <w:sz w:val="20"/>
          <w:szCs w:val="20"/>
          <w:lang w:eastAsia="en-GB"/>
        </w:rPr>
        <w:t>date:-</w:t>
      </w:r>
      <w:proofErr w:type="gramEnd"/>
      <w:r w:rsidRPr="005A212F">
        <w:rPr>
          <w:rFonts w:ascii="XCCW Joined 6a" w:eastAsia="Times New Roman" w:hAnsi="XCCW Joined 6a" w:cstheme="minorHAnsi"/>
          <w:sz w:val="20"/>
          <w:szCs w:val="20"/>
          <w:lang w:eastAsia="en-GB"/>
        </w:rPr>
        <w:t xml:space="preserve"> </w:t>
      </w:r>
      <w:r w:rsidR="003B67B0" w:rsidRPr="005A212F">
        <w:rPr>
          <w:rFonts w:ascii="XCCW Joined 6a" w:eastAsia="Times New Roman" w:hAnsi="XCCW Joined 6a" w:cstheme="minorHAnsi"/>
          <w:sz w:val="20"/>
          <w:szCs w:val="20"/>
          <w:lang w:eastAsia="en-GB"/>
        </w:rPr>
        <w:t xml:space="preserve"> </w:t>
      </w:r>
      <w:r w:rsidR="005A212F" w:rsidRPr="005A212F">
        <w:rPr>
          <w:rFonts w:ascii="XCCW Joined 6a" w:eastAsia="Times New Roman" w:hAnsi="XCCW Joined 6a" w:cstheme="minorHAnsi"/>
          <w:color w:val="FF0000"/>
          <w:sz w:val="20"/>
          <w:szCs w:val="20"/>
          <w:lang w:eastAsia="en-GB"/>
        </w:rPr>
        <w:t>January 2024</w:t>
      </w:r>
    </w:p>
    <w:sectPr w:rsidR="004A3AC9" w:rsidRPr="005A21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D2" w:rsidRDefault="007678D2" w:rsidP="002A6112">
      <w:pPr>
        <w:spacing w:after="0" w:line="240" w:lineRule="auto"/>
      </w:pPr>
      <w:r>
        <w:separator/>
      </w:r>
    </w:p>
  </w:endnote>
  <w:endnote w:type="continuationSeparator" w:id="0">
    <w:p w:rsidR="007678D2" w:rsidRDefault="007678D2" w:rsidP="002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95793"/>
      <w:docPartObj>
        <w:docPartGallery w:val="Page Numbers (Bottom of Page)"/>
        <w:docPartUnique/>
      </w:docPartObj>
    </w:sdtPr>
    <w:sdtEndPr>
      <w:rPr>
        <w:noProof/>
      </w:rPr>
    </w:sdtEndPr>
    <w:sdtContent>
      <w:p w:rsidR="000271E8" w:rsidRDefault="00027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6112" w:rsidRDefault="002A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D2" w:rsidRDefault="007678D2" w:rsidP="002A6112">
      <w:pPr>
        <w:spacing w:after="0" w:line="240" w:lineRule="auto"/>
      </w:pPr>
      <w:r>
        <w:separator/>
      </w:r>
    </w:p>
  </w:footnote>
  <w:footnote w:type="continuationSeparator" w:id="0">
    <w:p w:rsidR="007678D2" w:rsidRDefault="007678D2" w:rsidP="002A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D89"/>
    <w:multiLevelType w:val="hybridMultilevel"/>
    <w:tmpl w:val="1E36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6B5"/>
    <w:multiLevelType w:val="multilevel"/>
    <w:tmpl w:val="8AD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7057E"/>
    <w:multiLevelType w:val="multilevel"/>
    <w:tmpl w:val="AEC8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F05F1"/>
    <w:multiLevelType w:val="multilevel"/>
    <w:tmpl w:val="90523178"/>
    <w:lvl w:ilvl="0">
      <w:start w:val="5"/>
      <w:numFmt w:val="decimal"/>
      <w:lvlText w:val="%1."/>
      <w:lvlJc w:val="left"/>
      <w:pPr>
        <w:tabs>
          <w:tab w:val="num" w:pos="720"/>
        </w:tabs>
        <w:ind w:left="720" w:hanging="360"/>
      </w:pPr>
    </w:lvl>
    <w:lvl w:ilvl="1">
      <w:numFmt w:val="bullet"/>
      <w:lvlText w:val="·"/>
      <w:lvlJc w:val="left"/>
      <w:pPr>
        <w:ind w:left="1440" w:hanging="360"/>
      </w:pPr>
      <w:rPr>
        <w:rFonts w:ascii="XCCW Joined 6a" w:eastAsia="Times New Roman" w:hAnsi="XCCW Joined 6a"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F34C7"/>
    <w:multiLevelType w:val="multilevel"/>
    <w:tmpl w:val="E5B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A14F3"/>
    <w:multiLevelType w:val="multilevel"/>
    <w:tmpl w:val="DCD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E6D2D"/>
    <w:multiLevelType w:val="multilevel"/>
    <w:tmpl w:val="2E24640C"/>
    <w:lvl w:ilvl="0">
      <w:start w:val="1"/>
      <w:numFmt w:val="bullet"/>
      <w:lvlText w:val=""/>
      <w:lvlJc w:val="left"/>
      <w:pPr>
        <w:tabs>
          <w:tab w:val="num" w:pos="-845"/>
        </w:tabs>
        <w:ind w:left="-845" w:hanging="360"/>
      </w:pPr>
      <w:rPr>
        <w:rFonts w:ascii="Symbol" w:hAnsi="Symbol" w:hint="default"/>
        <w:sz w:val="20"/>
      </w:rPr>
    </w:lvl>
    <w:lvl w:ilvl="1" w:tentative="1">
      <w:start w:val="1"/>
      <w:numFmt w:val="bullet"/>
      <w:lvlText w:val=""/>
      <w:lvlJc w:val="left"/>
      <w:pPr>
        <w:tabs>
          <w:tab w:val="num" w:pos="-125"/>
        </w:tabs>
        <w:ind w:left="-125" w:hanging="360"/>
      </w:pPr>
      <w:rPr>
        <w:rFonts w:ascii="Symbol" w:hAnsi="Symbol" w:hint="default"/>
        <w:sz w:val="20"/>
      </w:rPr>
    </w:lvl>
    <w:lvl w:ilvl="2" w:tentative="1">
      <w:start w:val="1"/>
      <w:numFmt w:val="bullet"/>
      <w:lvlText w:val=""/>
      <w:lvlJc w:val="left"/>
      <w:pPr>
        <w:tabs>
          <w:tab w:val="num" w:pos="595"/>
        </w:tabs>
        <w:ind w:left="595" w:hanging="360"/>
      </w:pPr>
      <w:rPr>
        <w:rFonts w:ascii="Symbol" w:hAnsi="Symbol" w:hint="default"/>
        <w:sz w:val="20"/>
      </w:rPr>
    </w:lvl>
    <w:lvl w:ilvl="3" w:tentative="1">
      <w:start w:val="1"/>
      <w:numFmt w:val="bullet"/>
      <w:lvlText w:val=""/>
      <w:lvlJc w:val="left"/>
      <w:pPr>
        <w:tabs>
          <w:tab w:val="num" w:pos="1315"/>
        </w:tabs>
        <w:ind w:left="1315" w:hanging="360"/>
      </w:pPr>
      <w:rPr>
        <w:rFonts w:ascii="Symbol" w:hAnsi="Symbol" w:hint="default"/>
        <w:sz w:val="20"/>
      </w:rPr>
    </w:lvl>
    <w:lvl w:ilvl="4" w:tentative="1">
      <w:start w:val="1"/>
      <w:numFmt w:val="bullet"/>
      <w:lvlText w:val=""/>
      <w:lvlJc w:val="left"/>
      <w:pPr>
        <w:tabs>
          <w:tab w:val="num" w:pos="2035"/>
        </w:tabs>
        <w:ind w:left="2035" w:hanging="360"/>
      </w:pPr>
      <w:rPr>
        <w:rFonts w:ascii="Symbol" w:hAnsi="Symbol" w:hint="default"/>
        <w:sz w:val="20"/>
      </w:rPr>
    </w:lvl>
    <w:lvl w:ilvl="5" w:tentative="1">
      <w:start w:val="1"/>
      <w:numFmt w:val="bullet"/>
      <w:lvlText w:val=""/>
      <w:lvlJc w:val="left"/>
      <w:pPr>
        <w:tabs>
          <w:tab w:val="num" w:pos="2755"/>
        </w:tabs>
        <w:ind w:left="2755" w:hanging="360"/>
      </w:pPr>
      <w:rPr>
        <w:rFonts w:ascii="Symbol" w:hAnsi="Symbol" w:hint="default"/>
        <w:sz w:val="20"/>
      </w:rPr>
    </w:lvl>
    <w:lvl w:ilvl="6" w:tentative="1">
      <w:start w:val="1"/>
      <w:numFmt w:val="bullet"/>
      <w:lvlText w:val=""/>
      <w:lvlJc w:val="left"/>
      <w:pPr>
        <w:tabs>
          <w:tab w:val="num" w:pos="3475"/>
        </w:tabs>
        <w:ind w:left="3475" w:hanging="360"/>
      </w:pPr>
      <w:rPr>
        <w:rFonts w:ascii="Symbol" w:hAnsi="Symbol" w:hint="default"/>
        <w:sz w:val="20"/>
      </w:rPr>
    </w:lvl>
    <w:lvl w:ilvl="7" w:tentative="1">
      <w:start w:val="1"/>
      <w:numFmt w:val="bullet"/>
      <w:lvlText w:val=""/>
      <w:lvlJc w:val="left"/>
      <w:pPr>
        <w:tabs>
          <w:tab w:val="num" w:pos="4195"/>
        </w:tabs>
        <w:ind w:left="4195" w:hanging="360"/>
      </w:pPr>
      <w:rPr>
        <w:rFonts w:ascii="Symbol" w:hAnsi="Symbol" w:hint="default"/>
        <w:sz w:val="20"/>
      </w:rPr>
    </w:lvl>
    <w:lvl w:ilvl="8" w:tentative="1">
      <w:start w:val="1"/>
      <w:numFmt w:val="bullet"/>
      <w:lvlText w:val=""/>
      <w:lvlJc w:val="left"/>
      <w:pPr>
        <w:tabs>
          <w:tab w:val="num" w:pos="4915"/>
        </w:tabs>
        <w:ind w:left="4915" w:hanging="360"/>
      </w:pPr>
      <w:rPr>
        <w:rFonts w:ascii="Symbol" w:hAnsi="Symbol" w:hint="default"/>
        <w:sz w:val="20"/>
      </w:rPr>
    </w:lvl>
  </w:abstractNum>
  <w:abstractNum w:abstractNumId="7" w15:restartNumberingAfterBreak="0">
    <w:nsid w:val="218D5EFD"/>
    <w:multiLevelType w:val="multilevel"/>
    <w:tmpl w:val="8F460D2A"/>
    <w:lvl w:ilvl="0">
      <w:start w:val="1"/>
      <w:numFmt w:val="bullet"/>
      <w:lvlText w:val=""/>
      <w:lvlJc w:val="left"/>
      <w:pPr>
        <w:tabs>
          <w:tab w:val="num" w:pos="-3000"/>
        </w:tabs>
        <w:ind w:left="-300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840"/>
        </w:tabs>
        <w:ind w:left="-840" w:hanging="360"/>
      </w:pPr>
      <w:rPr>
        <w:rFonts w:ascii="Symbol" w:hAnsi="Symbol" w:hint="default"/>
        <w:sz w:val="20"/>
      </w:rPr>
    </w:lvl>
    <w:lvl w:ilvl="4" w:tentative="1">
      <w:start w:val="1"/>
      <w:numFmt w:val="bullet"/>
      <w:lvlText w:val=""/>
      <w:lvlJc w:val="left"/>
      <w:pPr>
        <w:tabs>
          <w:tab w:val="num" w:pos="-120"/>
        </w:tabs>
        <w:ind w:left="-120" w:hanging="360"/>
      </w:pPr>
      <w:rPr>
        <w:rFonts w:ascii="Symbol" w:hAnsi="Symbol" w:hint="default"/>
        <w:sz w:val="20"/>
      </w:rPr>
    </w:lvl>
    <w:lvl w:ilvl="5" w:tentative="1">
      <w:start w:val="1"/>
      <w:numFmt w:val="bullet"/>
      <w:lvlText w:val=""/>
      <w:lvlJc w:val="left"/>
      <w:pPr>
        <w:tabs>
          <w:tab w:val="num" w:pos="600"/>
        </w:tabs>
        <w:ind w:left="600" w:hanging="360"/>
      </w:pPr>
      <w:rPr>
        <w:rFonts w:ascii="Symbol" w:hAnsi="Symbol" w:hint="default"/>
        <w:sz w:val="20"/>
      </w:rPr>
    </w:lvl>
    <w:lvl w:ilvl="6" w:tentative="1">
      <w:start w:val="1"/>
      <w:numFmt w:val="bullet"/>
      <w:lvlText w:val=""/>
      <w:lvlJc w:val="left"/>
      <w:pPr>
        <w:tabs>
          <w:tab w:val="num" w:pos="1320"/>
        </w:tabs>
        <w:ind w:left="1320" w:hanging="360"/>
      </w:pPr>
      <w:rPr>
        <w:rFonts w:ascii="Symbol" w:hAnsi="Symbol" w:hint="default"/>
        <w:sz w:val="20"/>
      </w:rPr>
    </w:lvl>
    <w:lvl w:ilvl="7" w:tentative="1">
      <w:start w:val="1"/>
      <w:numFmt w:val="bullet"/>
      <w:lvlText w:val=""/>
      <w:lvlJc w:val="left"/>
      <w:pPr>
        <w:tabs>
          <w:tab w:val="num" w:pos="2040"/>
        </w:tabs>
        <w:ind w:left="2040" w:hanging="360"/>
      </w:pPr>
      <w:rPr>
        <w:rFonts w:ascii="Symbol" w:hAnsi="Symbol" w:hint="default"/>
        <w:sz w:val="20"/>
      </w:rPr>
    </w:lvl>
    <w:lvl w:ilvl="8" w:tentative="1">
      <w:start w:val="1"/>
      <w:numFmt w:val="bullet"/>
      <w:lvlText w:val=""/>
      <w:lvlJc w:val="left"/>
      <w:pPr>
        <w:tabs>
          <w:tab w:val="num" w:pos="2760"/>
        </w:tabs>
        <w:ind w:left="2760" w:hanging="360"/>
      </w:pPr>
      <w:rPr>
        <w:rFonts w:ascii="Symbol" w:hAnsi="Symbol" w:hint="default"/>
        <w:sz w:val="20"/>
      </w:rPr>
    </w:lvl>
  </w:abstractNum>
  <w:abstractNum w:abstractNumId="8" w15:restartNumberingAfterBreak="0">
    <w:nsid w:val="21A906D5"/>
    <w:multiLevelType w:val="multilevel"/>
    <w:tmpl w:val="25E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E510F"/>
    <w:multiLevelType w:val="multilevel"/>
    <w:tmpl w:val="E08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6432C"/>
    <w:multiLevelType w:val="multilevel"/>
    <w:tmpl w:val="5E289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377F30"/>
    <w:multiLevelType w:val="multilevel"/>
    <w:tmpl w:val="553E9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C3B8E"/>
    <w:multiLevelType w:val="multilevel"/>
    <w:tmpl w:val="98F0B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64B10C5"/>
    <w:multiLevelType w:val="multilevel"/>
    <w:tmpl w:val="2CF41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473CD"/>
    <w:multiLevelType w:val="multilevel"/>
    <w:tmpl w:val="7D9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A350B"/>
    <w:multiLevelType w:val="multilevel"/>
    <w:tmpl w:val="25E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E6DD9"/>
    <w:multiLevelType w:val="multilevel"/>
    <w:tmpl w:val="FEB4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7226D2"/>
    <w:multiLevelType w:val="multilevel"/>
    <w:tmpl w:val="226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D5523"/>
    <w:multiLevelType w:val="multilevel"/>
    <w:tmpl w:val="B92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9307E"/>
    <w:multiLevelType w:val="multilevel"/>
    <w:tmpl w:val="25E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D63859"/>
    <w:multiLevelType w:val="multilevel"/>
    <w:tmpl w:val="B4F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33F4C"/>
    <w:multiLevelType w:val="multilevel"/>
    <w:tmpl w:val="277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29245A"/>
    <w:multiLevelType w:val="multilevel"/>
    <w:tmpl w:val="B01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658DD"/>
    <w:multiLevelType w:val="multilevel"/>
    <w:tmpl w:val="98F0B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664308E"/>
    <w:multiLevelType w:val="multilevel"/>
    <w:tmpl w:val="EEA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3E3B10"/>
    <w:multiLevelType w:val="multilevel"/>
    <w:tmpl w:val="2E8E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8"/>
  </w:num>
  <w:num w:numId="4">
    <w:abstractNumId w:val="20"/>
  </w:num>
  <w:num w:numId="5">
    <w:abstractNumId w:val="17"/>
  </w:num>
  <w:num w:numId="6">
    <w:abstractNumId w:val="1"/>
  </w:num>
  <w:num w:numId="7">
    <w:abstractNumId w:val="22"/>
  </w:num>
  <w:num w:numId="8">
    <w:abstractNumId w:val="5"/>
  </w:num>
  <w:num w:numId="9">
    <w:abstractNumId w:val="4"/>
  </w:num>
  <w:num w:numId="10">
    <w:abstractNumId w:val="0"/>
  </w:num>
  <w:num w:numId="11">
    <w:abstractNumId w:val="24"/>
  </w:num>
  <w:num w:numId="12">
    <w:abstractNumId w:val="6"/>
  </w:num>
  <w:num w:numId="13">
    <w:abstractNumId w:val="21"/>
  </w:num>
  <w:num w:numId="14">
    <w:abstractNumId w:val="7"/>
  </w:num>
  <w:num w:numId="15">
    <w:abstractNumId w:val="15"/>
  </w:num>
  <w:num w:numId="16">
    <w:abstractNumId w:val="2"/>
  </w:num>
  <w:num w:numId="17">
    <w:abstractNumId w:val="11"/>
  </w:num>
  <w:num w:numId="18">
    <w:abstractNumId w:val="13"/>
  </w:num>
  <w:num w:numId="19">
    <w:abstractNumId w:val="25"/>
  </w:num>
  <w:num w:numId="20">
    <w:abstractNumId w:val="3"/>
  </w:num>
  <w:num w:numId="21">
    <w:abstractNumId w:val="10"/>
  </w:num>
  <w:num w:numId="22">
    <w:abstractNumId w:val="16"/>
  </w:num>
  <w:num w:numId="23">
    <w:abstractNumId w:val="23"/>
  </w:num>
  <w:num w:numId="24">
    <w:abstractNumId w:val="1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C9"/>
    <w:rsid w:val="00011B31"/>
    <w:rsid w:val="000271E8"/>
    <w:rsid w:val="00070E8B"/>
    <w:rsid w:val="00074E74"/>
    <w:rsid w:val="000D385D"/>
    <w:rsid w:val="001F12B9"/>
    <w:rsid w:val="00241B63"/>
    <w:rsid w:val="002710BF"/>
    <w:rsid w:val="002A29B5"/>
    <w:rsid w:val="002A6112"/>
    <w:rsid w:val="002E0475"/>
    <w:rsid w:val="002E6E4A"/>
    <w:rsid w:val="0030331D"/>
    <w:rsid w:val="003203C2"/>
    <w:rsid w:val="00325509"/>
    <w:rsid w:val="003353CB"/>
    <w:rsid w:val="003753B2"/>
    <w:rsid w:val="003B67B0"/>
    <w:rsid w:val="0042166D"/>
    <w:rsid w:val="00447A93"/>
    <w:rsid w:val="0047529B"/>
    <w:rsid w:val="00495D53"/>
    <w:rsid w:val="004A3AC9"/>
    <w:rsid w:val="004D2030"/>
    <w:rsid w:val="004D76AD"/>
    <w:rsid w:val="00536C40"/>
    <w:rsid w:val="005A212F"/>
    <w:rsid w:val="005F687E"/>
    <w:rsid w:val="006448D9"/>
    <w:rsid w:val="006B1E0B"/>
    <w:rsid w:val="006F07EC"/>
    <w:rsid w:val="006F305B"/>
    <w:rsid w:val="00741264"/>
    <w:rsid w:val="00743FFB"/>
    <w:rsid w:val="007678D2"/>
    <w:rsid w:val="007B4048"/>
    <w:rsid w:val="00827465"/>
    <w:rsid w:val="00830CEC"/>
    <w:rsid w:val="0086784E"/>
    <w:rsid w:val="00882A1A"/>
    <w:rsid w:val="00897D9B"/>
    <w:rsid w:val="008A0B1F"/>
    <w:rsid w:val="008A12D9"/>
    <w:rsid w:val="008A6F2F"/>
    <w:rsid w:val="008D33E5"/>
    <w:rsid w:val="00901E48"/>
    <w:rsid w:val="00950E4D"/>
    <w:rsid w:val="00953DF6"/>
    <w:rsid w:val="009F673E"/>
    <w:rsid w:val="00A44E25"/>
    <w:rsid w:val="00A639CA"/>
    <w:rsid w:val="00A7194C"/>
    <w:rsid w:val="00A80929"/>
    <w:rsid w:val="00B4454F"/>
    <w:rsid w:val="00B91B42"/>
    <w:rsid w:val="00B965F3"/>
    <w:rsid w:val="00BB2F35"/>
    <w:rsid w:val="00BC3EA2"/>
    <w:rsid w:val="00BD2A25"/>
    <w:rsid w:val="00BF2A13"/>
    <w:rsid w:val="00CA150F"/>
    <w:rsid w:val="00CA1B63"/>
    <w:rsid w:val="00CF736B"/>
    <w:rsid w:val="00DC60C9"/>
    <w:rsid w:val="00DD78DC"/>
    <w:rsid w:val="00DE10F6"/>
    <w:rsid w:val="00DE5673"/>
    <w:rsid w:val="00DE629E"/>
    <w:rsid w:val="00DF3301"/>
    <w:rsid w:val="00DF3A61"/>
    <w:rsid w:val="00E275CB"/>
    <w:rsid w:val="00E45AB3"/>
    <w:rsid w:val="00E6091A"/>
    <w:rsid w:val="00EA6EA7"/>
    <w:rsid w:val="00F378EB"/>
    <w:rsid w:val="00F9671E"/>
    <w:rsid w:val="00F979F9"/>
    <w:rsid w:val="00FB1A5F"/>
    <w:rsid w:val="00FB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41CC"/>
  <w15:chartTrackingRefBased/>
  <w15:docId w15:val="{D3B1851E-B037-4FF0-8B1B-8B468B9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6D"/>
    <w:rPr>
      <w:color w:val="0563C1" w:themeColor="hyperlink"/>
      <w:u w:val="single"/>
    </w:rPr>
  </w:style>
  <w:style w:type="paragraph" w:styleId="BalloonText">
    <w:name w:val="Balloon Text"/>
    <w:basedOn w:val="Normal"/>
    <w:link w:val="BalloonTextChar"/>
    <w:uiPriority w:val="99"/>
    <w:semiHidden/>
    <w:unhideWhenUsed/>
    <w:rsid w:val="00A4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25"/>
    <w:rPr>
      <w:rFonts w:ascii="Segoe UI" w:hAnsi="Segoe UI" w:cs="Segoe UI"/>
      <w:sz w:val="18"/>
      <w:szCs w:val="18"/>
    </w:rPr>
  </w:style>
  <w:style w:type="paragraph" w:styleId="Title">
    <w:name w:val="Title"/>
    <w:basedOn w:val="Normal"/>
    <w:next w:val="Normal"/>
    <w:link w:val="TitleChar"/>
    <w:uiPriority w:val="10"/>
    <w:qFormat/>
    <w:rsid w:val="00897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9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12"/>
  </w:style>
  <w:style w:type="paragraph" w:styleId="Footer">
    <w:name w:val="footer"/>
    <w:basedOn w:val="Normal"/>
    <w:link w:val="FooterChar"/>
    <w:uiPriority w:val="99"/>
    <w:unhideWhenUsed/>
    <w:rsid w:val="002A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12"/>
  </w:style>
  <w:style w:type="paragraph" w:styleId="ListParagraph">
    <w:name w:val="List Paragraph"/>
    <w:basedOn w:val="Normal"/>
    <w:uiPriority w:val="34"/>
    <w:qFormat/>
    <w:rsid w:val="0064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96041">
      <w:bodyDiv w:val="1"/>
      <w:marLeft w:val="0"/>
      <w:marRight w:val="0"/>
      <w:marTop w:val="0"/>
      <w:marBottom w:val="0"/>
      <w:divBdr>
        <w:top w:val="none" w:sz="0" w:space="0" w:color="auto"/>
        <w:left w:val="none" w:sz="0" w:space="0" w:color="auto"/>
        <w:bottom w:val="none" w:sz="0" w:space="0" w:color="auto"/>
        <w:right w:val="none" w:sz="0" w:space="0" w:color="auto"/>
      </w:divBdr>
    </w:div>
    <w:div w:id="2065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dwell.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paula.edmondson</dc:creator>
  <cp:keywords/>
  <dc:description/>
  <cp:lastModifiedBy>Manjit.Riat</cp:lastModifiedBy>
  <cp:revision>3</cp:revision>
  <cp:lastPrinted>2022-09-12T13:10:00Z</cp:lastPrinted>
  <dcterms:created xsi:type="dcterms:W3CDTF">2023-09-16T08:42:00Z</dcterms:created>
  <dcterms:modified xsi:type="dcterms:W3CDTF">2023-09-16T09:15:00Z</dcterms:modified>
</cp:coreProperties>
</file>